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72121612"/>
        <w:docPartObj>
          <w:docPartGallery w:val="Cover Pages"/>
          <w:docPartUnique/>
        </w:docPartObj>
      </w:sdtPr>
      <w:sdtEndPr>
        <w:rPr>
          <w:rFonts w:asciiTheme="majorHAnsi" w:hAnsiTheme="majorHAnsi"/>
          <w:sz w:val="32"/>
        </w:rPr>
      </w:sdtEndPr>
      <w:sdtContent>
        <w:p w14:paraId="5A06B475" w14:textId="4F7D0AE0" w:rsidR="00A16F2D" w:rsidRDefault="00A16F2D">
          <w:r>
            <w:rPr>
              <w:noProof/>
            </w:rPr>
            <mc:AlternateContent>
              <mc:Choice Requires="wpg">
                <w:drawing>
                  <wp:anchor distT="0" distB="0" distL="114300" distR="114300" simplePos="0" relativeHeight="251659264" behindDoc="0" locked="0" layoutInCell="1" allowOverlap="1" wp14:anchorId="67805C80" wp14:editId="426977C9">
                    <wp:simplePos x="0" y="0"/>
                    <wp:positionH relativeFrom="page">
                      <wp:align>right</wp:align>
                    </wp:positionH>
                    <wp:positionV relativeFrom="page">
                      <wp:align>top</wp:align>
                    </wp:positionV>
                    <wp:extent cx="3113670" cy="10058400"/>
                    <wp:effectExtent l="0" t="0" r="0" b="0"/>
                    <wp:wrapNone/>
                    <wp:docPr id="453" name="Groupe 252"/>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nnée"/>
                                    <w:id w:val="1012341074"/>
                                    <w:dataBinding w:prefixMappings="xmlns:ns0='http://schemas.microsoft.com/office/2006/coverPageProps'" w:xpath="/ns0:CoverPageProperties[1]/ns0:PublishDate[1]" w:storeItemID="{55AF091B-3C7A-41E3-B477-F2FDAA23CFDA}"/>
                                    <w:date w:fullDate="2025-02-01T00:00:00Z">
                                      <w:dateFormat w:val="yyyy"/>
                                      <w:lid w:val="fr-FR"/>
                                      <w:storeMappedDataAs w:val="dateTime"/>
                                      <w:calendar w:val="gregorian"/>
                                    </w:date>
                                  </w:sdtPr>
                                  <w:sdtContent>
                                    <w:p w14:paraId="6C62A7F9" w14:textId="3A2578DA" w:rsidR="00A16F2D" w:rsidRDefault="00A16F2D">
                                      <w:pPr>
                                        <w:pStyle w:val="Sansinterligne"/>
                                        <w:rPr>
                                          <w:color w:val="FFFFFF" w:themeColor="background1"/>
                                          <w:sz w:val="96"/>
                                          <w:szCs w:val="96"/>
                                        </w:rPr>
                                      </w:pPr>
                                      <w:r>
                                        <w:rPr>
                                          <w:color w:val="FFFFFF" w:themeColor="background1"/>
                                          <w:sz w:val="96"/>
                                          <w:szCs w:val="96"/>
                                        </w:rPr>
                                        <w:t>2025</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77560A75" w14:textId="3968B876" w:rsidR="00A16F2D" w:rsidRDefault="007C66C1">
                                      <w:pPr>
                                        <w:pStyle w:val="Sansinterligne"/>
                                        <w:spacing w:line="360" w:lineRule="auto"/>
                                        <w:rPr>
                                          <w:color w:val="FFFFFF" w:themeColor="background1"/>
                                        </w:rPr>
                                      </w:pPr>
                                      <w:r>
                                        <w:rPr>
                                          <w:color w:val="FFFFFF" w:themeColor="background1"/>
                                        </w:rPr>
                                        <w:t xml:space="preserve">Johan </w:t>
                                      </w:r>
                                      <w:proofErr w:type="spellStart"/>
                                      <w:r>
                                        <w:rPr>
                                          <w:color w:val="FFFFFF" w:themeColor="background1"/>
                                        </w:rPr>
                                        <w:t>Arnaert</w:t>
                                      </w:r>
                                      <w:proofErr w:type="spellEnd"/>
                                    </w:p>
                                  </w:sdtContent>
                                </w:sdt>
                                <w:sdt>
                                  <w:sdtPr>
                                    <w:rPr>
                                      <w:color w:val="FFFFFF" w:themeColor="background1"/>
                                    </w:rPr>
                                    <w:alias w:val="Société"/>
                                    <w:id w:val="1760174317"/>
                                    <w:dataBinding w:prefixMappings="xmlns:ns0='http://schemas.openxmlformats.org/officeDocument/2006/extended-properties'" w:xpath="/ns0:Properties[1]/ns0:Company[1]" w:storeItemID="{6668398D-A668-4E3E-A5EB-62B293D839F1}"/>
                                    <w:text/>
                                  </w:sdtPr>
                                  <w:sdtContent>
                                    <w:p w14:paraId="3ADC0F5C" w14:textId="475287AD" w:rsidR="00A16F2D" w:rsidRDefault="007C66C1">
                                      <w:pPr>
                                        <w:pStyle w:val="Sansinterligne"/>
                                        <w:spacing w:line="360" w:lineRule="auto"/>
                                        <w:rPr>
                                          <w:color w:val="FFFFFF" w:themeColor="background1"/>
                                        </w:rPr>
                                      </w:pPr>
                                      <w:r>
                                        <w:rPr>
                                          <w:color w:val="FFFFFF" w:themeColor="background1"/>
                                        </w:rPr>
                                        <w:t>Projets de Vie</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5-02-01T00:00:00Z">
                                      <w:dateFormat w:val="dd/MM/yyyy"/>
                                      <w:lid w:val="fr-FR"/>
                                      <w:storeMappedDataAs w:val="dateTime"/>
                                      <w:calendar w:val="gregorian"/>
                                    </w:date>
                                  </w:sdtPr>
                                  <w:sdtContent>
                                    <w:p w14:paraId="274602C8" w14:textId="5E1E355F" w:rsidR="00A16F2D" w:rsidRDefault="00A16F2D">
                                      <w:pPr>
                                        <w:pStyle w:val="Sansinterligne"/>
                                        <w:spacing w:line="360" w:lineRule="auto"/>
                                        <w:rPr>
                                          <w:color w:val="FFFFFF" w:themeColor="background1"/>
                                        </w:rPr>
                                      </w:pPr>
                                      <w:r>
                                        <w:rPr>
                                          <w:color w:val="FFFFFF" w:themeColor="background1"/>
                                        </w:rPr>
                                        <w:t>01/0</w:t>
                                      </w:r>
                                      <w:r w:rsidR="007C66C1">
                                        <w:rPr>
                                          <w:color w:val="FFFFFF" w:themeColor="background1"/>
                                        </w:rPr>
                                        <w:t>2</w:t>
                                      </w:r>
                                      <w:r>
                                        <w:rPr>
                                          <w:color w:val="FFFFFF" w:themeColor="background1"/>
                                        </w:rPr>
                                        <w:t>/2025</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7805C80" id="Groupe 252"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fabf8f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Année"/>
                              <w:id w:val="1012341074"/>
                              <w:dataBinding w:prefixMappings="xmlns:ns0='http://schemas.microsoft.com/office/2006/coverPageProps'" w:xpath="/ns0:CoverPageProperties[1]/ns0:PublishDate[1]" w:storeItemID="{55AF091B-3C7A-41E3-B477-F2FDAA23CFDA}"/>
                              <w:date w:fullDate="2025-02-01T00:00:00Z">
                                <w:dateFormat w:val="yyyy"/>
                                <w:lid w:val="fr-FR"/>
                                <w:storeMappedDataAs w:val="dateTime"/>
                                <w:calendar w:val="gregorian"/>
                              </w:date>
                            </w:sdtPr>
                            <w:sdtContent>
                              <w:p w14:paraId="6C62A7F9" w14:textId="3A2578DA" w:rsidR="00A16F2D" w:rsidRDefault="00A16F2D">
                                <w:pPr>
                                  <w:pStyle w:val="Sansinterligne"/>
                                  <w:rPr>
                                    <w:color w:val="FFFFFF" w:themeColor="background1"/>
                                    <w:sz w:val="96"/>
                                    <w:szCs w:val="96"/>
                                  </w:rPr>
                                </w:pPr>
                                <w:r>
                                  <w:rPr>
                                    <w:color w:val="FFFFFF" w:themeColor="background1"/>
                                    <w:sz w:val="96"/>
                                    <w:szCs w:val="96"/>
                                  </w:rPr>
                                  <w:t>2025</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77560A75" w14:textId="3968B876" w:rsidR="00A16F2D" w:rsidRDefault="007C66C1">
                                <w:pPr>
                                  <w:pStyle w:val="Sansinterligne"/>
                                  <w:spacing w:line="360" w:lineRule="auto"/>
                                  <w:rPr>
                                    <w:color w:val="FFFFFF" w:themeColor="background1"/>
                                  </w:rPr>
                                </w:pPr>
                                <w:r>
                                  <w:rPr>
                                    <w:color w:val="FFFFFF" w:themeColor="background1"/>
                                  </w:rPr>
                                  <w:t xml:space="preserve">Johan </w:t>
                                </w:r>
                                <w:proofErr w:type="spellStart"/>
                                <w:r>
                                  <w:rPr>
                                    <w:color w:val="FFFFFF" w:themeColor="background1"/>
                                  </w:rPr>
                                  <w:t>Arnaert</w:t>
                                </w:r>
                                <w:proofErr w:type="spellEnd"/>
                              </w:p>
                            </w:sdtContent>
                          </w:sdt>
                          <w:sdt>
                            <w:sdtPr>
                              <w:rPr>
                                <w:color w:val="FFFFFF" w:themeColor="background1"/>
                              </w:rPr>
                              <w:alias w:val="Société"/>
                              <w:id w:val="1760174317"/>
                              <w:dataBinding w:prefixMappings="xmlns:ns0='http://schemas.openxmlformats.org/officeDocument/2006/extended-properties'" w:xpath="/ns0:Properties[1]/ns0:Company[1]" w:storeItemID="{6668398D-A668-4E3E-A5EB-62B293D839F1}"/>
                              <w:text/>
                            </w:sdtPr>
                            <w:sdtContent>
                              <w:p w14:paraId="3ADC0F5C" w14:textId="475287AD" w:rsidR="00A16F2D" w:rsidRDefault="007C66C1">
                                <w:pPr>
                                  <w:pStyle w:val="Sansinterligne"/>
                                  <w:spacing w:line="360" w:lineRule="auto"/>
                                  <w:rPr>
                                    <w:color w:val="FFFFFF" w:themeColor="background1"/>
                                  </w:rPr>
                                </w:pPr>
                                <w:r>
                                  <w:rPr>
                                    <w:color w:val="FFFFFF" w:themeColor="background1"/>
                                  </w:rPr>
                                  <w:t>Projets de Vie</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5-02-01T00:00:00Z">
                                <w:dateFormat w:val="dd/MM/yyyy"/>
                                <w:lid w:val="fr-FR"/>
                                <w:storeMappedDataAs w:val="dateTime"/>
                                <w:calendar w:val="gregorian"/>
                              </w:date>
                            </w:sdtPr>
                            <w:sdtContent>
                              <w:p w14:paraId="274602C8" w14:textId="5E1E355F" w:rsidR="00A16F2D" w:rsidRDefault="00A16F2D">
                                <w:pPr>
                                  <w:pStyle w:val="Sansinterligne"/>
                                  <w:spacing w:line="360" w:lineRule="auto"/>
                                  <w:rPr>
                                    <w:color w:val="FFFFFF" w:themeColor="background1"/>
                                  </w:rPr>
                                </w:pPr>
                                <w:r>
                                  <w:rPr>
                                    <w:color w:val="FFFFFF" w:themeColor="background1"/>
                                  </w:rPr>
                                  <w:t>01/0</w:t>
                                </w:r>
                                <w:r w:rsidR="007C66C1">
                                  <w:rPr>
                                    <w:color w:val="FFFFFF" w:themeColor="background1"/>
                                  </w:rPr>
                                  <w:t>2</w:t>
                                </w:r>
                                <w:r>
                                  <w:rPr>
                                    <w:color w:val="FFFFFF" w:themeColor="background1"/>
                                  </w:rPr>
                                  <w:t>/2025</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63253954" wp14:editId="26152728">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14:paraId="55C4F2E8" w14:textId="4C34EDBE" w:rsidR="00A16F2D" w:rsidRDefault="00A16F2D">
                                    <w:pPr>
                                      <w:pStyle w:val="Sansinterligne"/>
                                      <w:jc w:val="right"/>
                                      <w:rPr>
                                        <w:color w:val="FFFFFF" w:themeColor="background1"/>
                                        <w:sz w:val="72"/>
                                        <w:szCs w:val="72"/>
                                      </w:rPr>
                                    </w:pPr>
                                    <w:r>
                                      <w:rPr>
                                        <w:color w:val="FFFFFF" w:themeColor="background1"/>
                                        <w:sz w:val="72"/>
                                        <w:szCs w:val="72"/>
                                      </w:rPr>
                                      <w:t>Réhabilitation Ecole les Chemins d’Arc en ciel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3253954"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14:paraId="55C4F2E8" w14:textId="4C34EDBE" w:rsidR="00A16F2D" w:rsidRDefault="00A16F2D">
                              <w:pPr>
                                <w:pStyle w:val="Sansinterligne"/>
                                <w:jc w:val="right"/>
                                <w:rPr>
                                  <w:color w:val="FFFFFF" w:themeColor="background1"/>
                                  <w:sz w:val="72"/>
                                  <w:szCs w:val="72"/>
                                </w:rPr>
                              </w:pPr>
                              <w:r>
                                <w:rPr>
                                  <w:color w:val="FFFFFF" w:themeColor="background1"/>
                                  <w:sz w:val="72"/>
                                  <w:szCs w:val="72"/>
                                </w:rPr>
                                <w:t>Réhabilitation Ecole les Chemins d’Arc en ciel</w:t>
                              </w:r>
                            </w:p>
                          </w:sdtContent>
                        </w:sdt>
                      </w:txbxContent>
                    </v:textbox>
                    <w10:wrap anchorx="page" anchory="page"/>
                  </v:rect>
                </w:pict>
              </mc:Fallback>
            </mc:AlternateContent>
          </w:r>
        </w:p>
        <w:p w14:paraId="5DAC5911" w14:textId="3871F311" w:rsidR="00A16F2D" w:rsidRDefault="00A16F2D">
          <w:pPr>
            <w:rPr>
              <w:rFonts w:asciiTheme="majorHAnsi" w:hAnsiTheme="majorHAnsi"/>
              <w:sz w:val="32"/>
            </w:rPr>
          </w:pPr>
          <w:r>
            <w:rPr>
              <w:noProof/>
            </w:rPr>
            <w:drawing>
              <wp:anchor distT="0" distB="0" distL="114300" distR="114300" simplePos="0" relativeHeight="251660288" behindDoc="0" locked="0" layoutInCell="0" allowOverlap="1" wp14:anchorId="148BE2A1" wp14:editId="63519A62">
                <wp:simplePos x="0" y="0"/>
                <wp:positionH relativeFrom="page">
                  <wp:posOffset>1981200</wp:posOffset>
                </wp:positionH>
                <wp:positionV relativeFrom="page">
                  <wp:posOffset>3778255</wp:posOffset>
                </wp:positionV>
                <wp:extent cx="5577840" cy="3137535"/>
                <wp:effectExtent l="0" t="0" r="3810" b="5715"/>
                <wp:wrapNone/>
                <wp:docPr id="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1"/>
                        <pic:cNvPicPr/>
                      </pic:nvPicPr>
                      <pic:blipFill>
                        <a:blip r:embed="rId10">
                          <a:extLst>
                            <a:ext uri="{28A0092B-C50C-407E-A947-70E740481C1C}">
                              <a14:useLocalDpi xmlns:a14="http://schemas.microsoft.com/office/drawing/2010/main" val="0"/>
                            </a:ext>
                          </a:extLst>
                        </a:blip>
                        <a:stretch>
                          <a:fillRect/>
                        </a:stretch>
                      </pic:blipFill>
                      <pic:spPr>
                        <a:xfrm>
                          <a:off x="0" y="0"/>
                          <a:ext cx="5577840" cy="3137535"/>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Theme="majorHAnsi" w:hAnsiTheme="majorHAnsi"/>
              <w:sz w:val="32"/>
            </w:rPr>
            <w:br w:type="page"/>
          </w:r>
        </w:p>
      </w:sdtContent>
    </w:sdt>
    <w:p w14:paraId="019BFFF3" w14:textId="77777777" w:rsidR="00A16F2D" w:rsidRDefault="00A16F2D" w:rsidP="00F832D5">
      <w:pPr>
        <w:spacing w:after="0" w:line="240" w:lineRule="auto"/>
        <w:rPr>
          <w:rFonts w:asciiTheme="majorHAnsi" w:hAnsiTheme="majorHAnsi"/>
          <w:sz w:val="32"/>
        </w:rPr>
      </w:pPr>
    </w:p>
    <w:p w14:paraId="6262321A" w14:textId="5F32E5FA" w:rsidR="00A16F2D" w:rsidRPr="00A16F2D" w:rsidRDefault="00A16F2D" w:rsidP="00A16F2D">
      <w:pPr>
        <w:jc w:val="center"/>
        <w:rPr>
          <w:rFonts w:asciiTheme="majorHAnsi" w:hAnsiTheme="majorHAnsi"/>
          <w:sz w:val="32"/>
        </w:rPr>
      </w:pPr>
      <w:r w:rsidRPr="00A16F2D">
        <w:rPr>
          <w:rFonts w:asciiTheme="majorHAnsi" w:hAnsiTheme="majorHAnsi"/>
          <w:sz w:val="32"/>
        </w:rPr>
        <w:t>C.C.D / ONG</w:t>
      </w:r>
    </w:p>
    <w:p w14:paraId="6C28E935" w14:textId="67047933" w:rsidR="00A16F2D" w:rsidRPr="00A16F2D" w:rsidRDefault="00A16F2D" w:rsidP="00A16F2D">
      <w:pPr>
        <w:jc w:val="center"/>
        <w:rPr>
          <w:rFonts w:asciiTheme="majorHAnsi" w:hAnsiTheme="majorHAnsi"/>
          <w:sz w:val="32"/>
        </w:rPr>
      </w:pPr>
      <w:r w:rsidRPr="00A16F2D">
        <w:rPr>
          <w:rFonts w:asciiTheme="majorHAnsi" w:hAnsiTheme="majorHAnsi"/>
          <w:sz w:val="32"/>
        </w:rPr>
        <w:t>CENTRE CHRETIEN DE DEVELOPPEMENT</w:t>
      </w:r>
    </w:p>
    <w:p w14:paraId="025F3261" w14:textId="539E9E50" w:rsidR="00A16F2D" w:rsidRPr="00A16F2D" w:rsidRDefault="00A16F2D" w:rsidP="00A16F2D">
      <w:pPr>
        <w:jc w:val="center"/>
        <w:rPr>
          <w:rFonts w:asciiTheme="majorHAnsi" w:hAnsiTheme="majorHAnsi"/>
          <w:sz w:val="32"/>
          <w:lang w:val="en-US"/>
        </w:rPr>
      </w:pPr>
      <w:r w:rsidRPr="00FA2C42">
        <w:rPr>
          <w:rFonts w:asciiTheme="majorHAnsi" w:hAnsiTheme="majorHAnsi"/>
          <w:sz w:val="32"/>
          <w:lang w:val="en-US"/>
        </w:rPr>
        <w:t xml:space="preserve">F92/37.354. </w:t>
      </w:r>
      <w:r w:rsidRPr="00A16F2D">
        <w:rPr>
          <w:rFonts w:asciiTheme="majorHAnsi" w:hAnsiTheme="majorHAnsi"/>
          <w:sz w:val="32"/>
          <w:lang w:val="en-US"/>
        </w:rPr>
        <w:t>N° JUST/SG/20/771/2020</w:t>
      </w:r>
    </w:p>
    <w:p w14:paraId="2DBB6732" w14:textId="77777777" w:rsidR="00A16F2D" w:rsidRDefault="00A16F2D" w:rsidP="00A16F2D">
      <w:pPr>
        <w:jc w:val="center"/>
        <w:rPr>
          <w:rFonts w:asciiTheme="majorHAnsi" w:hAnsiTheme="majorHAnsi"/>
          <w:sz w:val="32"/>
          <w:lang w:val="en-US"/>
        </w:rPr>
      </w:pPr>
      <w:r w:rsidRPr="00A16F2D">
        <w:rPr>
          <w:rFonts w:asciiTheme="majorHAnsi" w:hAnsiTheme="majorHAnsi"/>
          <w:sz w:val="32"/>
          <w:lang w:val="en-US"/>
        </w:rPr>
        <w:t xml:space="preserve">B.P: 2227 MBUJIMAYI </w:t>
      </w:r>
    </w:p>
    <w:p w14:paraId="11E0D85A" w14:textId="77777777" w:rsidR="00A16F2D" w:rsidRDefault="00A16F2D" w:rsidP="00A16F2D">
      <w:pPr>
        <w:jc w:val="center"/>
        <w:rPr>
          <w:rFonts w:asciiTheme="majorHAnsi" w:hAnsiTheme="majorHAnsi"/>
          <w:sz w:val="32"/>
          <w:lang w:val="en-US"/>
        </w:rPr>
      </w:pPr>
    </w:p>
    <w:p w14:paraId="06204406" w14:textId="77777777" w:rsidR="00A16F2D" w:rsidRDefault="00A16F2D" w:rsidP="00A16F2D">
      <w:pPr>
        <w:jc w:val="center"/>
        <w:rPr>
          <w:rFonts w:asciiTheme="majorHAnsi" w:hAnsiTheme="majorHAnsi"/>
          <w:sz w:val="32"/>
          <w:lang w:val="en-US"/>
        </w:rPr>
      </w:pPr>
    </w:p>
    <w:p w14:paraId="52BA67AA" w14:textId="77777777" w:rsidR="00A16F2D" w:rsidRDefault="00A16F2D" w:rsidP="00A16F2D">
      <w:pPr>
        <w:jc w:val="center"/>
        <w:rPr>
          <w:rFonts w:asciiTheme="majorHAnsi" w:hAnsiTheme="majorHAnsi"/>
          <w:sz w:val="32"/>
          <w:lang w:val="en-US"/>
        </w:rPr>
      </w:pPr>
    </w:p>
    <w:p w14:paraId="5CB21ABA" w14:textId="1EDE56F3" w:rsidR="00A16F2D" w:rsidRPr="00A16F2D" w:rsidRDefault="00A16F2D" w:rsidP="00A16F2D">
      <w:pPr>
        <w:jc w:val="center"/>
        <w:rPr>
          <w:rFonts w:asciiTheme="majorHAnsi" w:hAnsiTheme="majorHAnsi"/>
          <w:sz w:val="32"/>
          <w:lang w:val="en-US"/>
        </w:rPr>
      </w:pPr>
      <w:r w:rsidRPr="00A16F2D">
        <w:rPr>
          <w:rFonts w:asciiTheme="majorHAnsi" w:hAnsiTheme="majorHAnsi"/>
          <w:sz w:val="32"/>
          <w:lang w:val="en-US"/>
        </w:rPr>
        <w:t>COORDONATEUR GENERAL RAPHAEL MBENGA</w:t>
      </w:r>
    </w:p>
    <w:p w14:paraId="191C61C5" w14:textId="37B82F4E" w:rsidR="00A16F2D" w:rsidRPr="00A16F2D" w:rsidRDefault="00A16F2D" w:rsidP="00A16F2D">
      <w:pPr>
        <w:jc w:val="center"/>
        <w:rPr>
          <w:rFonts w:asciiTheme="majorHAnsi" w:hAnsiTheme="majorHAnsi"/>
          <w:sz w:val="32"/>
          <w:lang w:val="en-US"/>
        </w:rPr>
      </w:pPr>
    </w:p>
    <w:p w14:paraId="70DF94B0" w14:textId="4484AB96" w:rsidR="00A16F2D" w:rsidRDefault="00A16F2D" w:rsidP="00A16F2D">
      <w:pPr>
        <w:jc w:val="center"/>
        <w:rPr>
          <w:rFonts w:asciiTheme="majorHAnsi" w:hAnsiTheme="majorHAnsi"/>
          <w:sz w:val="32"/>
          <w:lang w:val="en-US"/>
        </w:rPr>
      </w:pPr>
      <w:proofErr w:type="spellStart"/>
      <w:r w:rsidRPr="00A16F2D">
        <w:rPr>
          <w:rFonts w:asciiTheme="majorHAnsi" w:hAnsiTheme="majorHAnsi"/>
          <w:sz w:val="32"/>
          <w:lang w:val="en-US"/>
        </w:rPr>
        <w:t>Tél</w:t>
      </w:r>
      <w:proofErr w:type="spellEnd"/>
      <w:r w:rsidRPr="00A16F2D">
        <w:rPr>
          <w:rFonts w:asciiTheme="majorHAnsi" w:hAnsiTheme="majorHAnsi"/>
          <w:sz w:val="32"/>
          <w:lang w:val="en-US"/>
        </w:rPr>
        <w:t>: (+243)</w:t>
      </w:r>
      <w:r w:rsidR="007C66C1" w:rsidRPr="00A16F2D">
        <w:rPr>
          <w:rFonts w:asciiTheme="majorHAnsi" w:hAnsiTheme="majorHAnsi"/>
          <w:sz w:val="32"/>
          <w:lang w:val="en-US"/>
        </w:rPr>
        <w:t xml:space="preserve"> </w:t>
      </w:r>
      <w:r w:rsidRPr="00A16F2D">
        <w:rPr>
          <w:rFonts w:asciiTheme="majorHAnsi" w:hAnsiTheme="majorHAnsi"/>
          <w:sz w:val="32"/>
          <w:lang w:val="en-US"/>
        </w:rPr>
        <w:t>0899436370</w:t>
      </w:r>
    </w:p>
    <w:p w14:paraId="09600F17" w14:textId="77777777" w:rsidR="007C66C1" w:rsidRDefault="007C66C1" w:rsidP="00A16F2D">
      <w:pPr>
        <w:jc w:val="center"/>
        <w:rPr>
          <w:rFonts w:asciiTheme="majorHAnsi" w:hAnsiTheme="majorHAnsi"/>
          <w:sz w:val="32"/>
          <w:lang w:val="en-US"/>
        </w:rPr>
      </w:pPr>
    </w:p>
    <w:p w14:paraId="4BD38E66" w14:textId="69D2F3ED" w:rsidR="007C66C1" w:rsidRPr="007C66C1" w:rsidRDefault="007C66C1" w:rsidP="007C66C1">
      <w:pPr>
        <w:jc w:val="center"/>
        <w:rPr>
          <w:rFonts w:asciiTheme="majorHAnsi" w:hAnsiTheme="majorHAnsi"/>
          <w:sz w:val="32"/>
        </w:rPr>
      </w:pPr>
      <w:r w:rsidRPr="007C66C1">
        <w:rPr>
          <w:rFonts w:asciiTheme="majorHAnsi" w:hAnsiTheme="majorHAnsi"/>
          <w:sz w:val="32"/>
        </w:rPr>
        <w:t xml:space="preserve">Email : </w:t>
      </w:r>
      <w:hyperlink r:id="rId11" w:history="1">
        <w:r w:rsidRPr="007C66C1">
          <w:rPr>
            <w:rStyle w:val="Lienhypertexte"/>
            <w:rFonts w:asciiTheme="majorHAnsi" w:hAnsiTheme="majorHAnsi"/>
            <w:sz w:val="32"/>
          </w:rPr>
          <w:t>raphaelmbenga4@gmail.com</w:t>
        </w:r>
      </w:hyperlink>
    </w:p>
    <w:p w14:paraId="4C0C8B55" w14:textId="77777777" w:rsidR="007C66C1" w:rsidRPr="007C66C1" w:rsidRDefault="007C66C1" w:rsidP="007C66C1">
      <w:pPr>
        <w:jc w:val="center"/>
        <w:rPr>
          <w:rFonts w:asciiTheme="majorHAnsi" w:hAnsiTheme="majorHAnsi"/>
          <w:sz w:val="32"/>
        </w:rPr>
      </w:pPr>
    </w:p>
    <w:p w14:paraId="73BD586D" w14:textId="1373F3F1" w:rsidR="00A16F2D" w:rsidRPr="007C66C1" w:rsidRDefault="00A16F2D" w:rsidP="00A16F2D">
      <w:pPr>
        <w:rPr>
          <w:rFonts w:asciiTheme="majorHAnsi" w:hAnsiTheme="majorHAnsi"/>
          <w:sz w:val="32"/>
        </w:rPr>
      </w:pPr>
      <w:r w:rsidRPr="007C66C1">
        <w:rPr>
          <w:rFonts w:asciiTheme="majorHAnsi" w:hAnsiTheme="majorHAnsi"/>
          <w:sz w:val="32"/>
        </w:rPr>
        <w:br w:type="page"/>
      </w:r>
    </w:p>
    <w:p w14:paraId="5675A213" w14:textId="106CC833" w:rsidR="007C66C1" w:rsidRPr="007F7940" w:rsidRDefault="007C66C1" w:rsidP="007F7940">
      <w:pPr>
        <w:spacing w:after="0" w:line="240" w:lineRule="auto"/>
        <w:jc w:val="center"/>
        <w:rPr>
          <w:rFonts w:asciiTheme="majorHAnsi" w:hAnsiTheme="majorHAnsi"/>
          <w:b/>
          <w:bCs/>
          <w:sz w:val="32"/>
          <w:u w:val="single"/>
        </w:rPr>
      </w:pPr>
      <w:r w:rsidRPr="007F7940">
        <w:rPr>
          <w:rFonts w:asciiTheme="majorHAnsi" w:hAnsiTheme="majorHAnsi"/>
          <w:b/>
          <w:bCs/>
          <w:sz w:val="32"/>
          <w:u w:val="single"/>
        </w:rPr>
        <w:lastRenderedPageBreak/>
        <w:t>Réhabilitation d’une école de 6 classes.</w:t>
      </w:r>
    </w:p>
    <w:p w14:paraId="124C33D2" w14:textId="77777777" w:rsidR="007C66C1" w:rsidRDefault="007C66C1" w:rsidP="00F832D5">
      <w:pPr>
        <w:spacing w:after="0" w:line="240" w:lineRule="auto"/>
        <w:rPr>
          <w:rFonts w:asciiTheme="majorHAnsi" w:hAnsiTheme="majorHAnsi"/>
          <w:sz w:val="32"/>
        </w:rPr>
      </w:pPr>
    </w:p>
    <w:p w14:paraId="30AC731E" w14:textId="77777777" w:rsidR="00FE7342" w:rsidRDefault="00FE7342" w:rsidP="00F832D5">
      <w:pPr>
        <w:spacing w:after="0" w:line="240" w:lineRule="auto"/>
        <w:rPr>
          <w:rFonts w:asciiTheme="majorHAnsi" w:hAnsiTheme="majorHAnsi"/>
          <w:sz w:val="32"/>
        </w:rPr>
      </w:pPr>
    </w:p>
    <w:p w14:paraId="73C4E5F7" w14:textId="77777777" w:rsidR="007C66C1" w:rsidRPr="007F7940" w:rsidRDefault="00F832D5" w:rsidP="007C66C1">
      <w:pPr>
        <w:spacing w:after="0" w:line="240" w:lineRule="auto"/>
        <w:rPr>
          <w:b/>
          <w:bCs/>
        </w:rPr>
      </w:pPr>
      <w:r>
        <w:rPr>
          <w:rFonts w:asciiTheme="majorHAnsi" w:hAnsiTheme="majorHAnsi"/>
          <w:sz w:val="32"/>
        </w:rPr>
        <w:t xml:space="preserve">Le nom de l’école est le </w:t>
      </w:r>
      <w:r w:rsidRPr="007F7940">
        <w:rPr>
          <w:rFonts w:asciiTheme="majorHAnsi" w:hAnsiTheme="majorHAnsi"/>
          <w:b/>
          <w:bCs/>
          <w:sz w:val="32"/>
        </w:rPr>
        <w:t>Complexe Scolaire Chemins d’arc-en-ciel</w:t>
      </w:r>
      <w:r w:rsidR="007C66C1" w:rsidRPr="007F7940">
        <w:rPr>
          <w:b/>
          <w:bCs/>
        </w:rPr>
        <w:t xml:space="preserve"> </w:t>
      </w:r>
    </w:p>
    <w:p w14:paraId="02E18FC1" w14:textId="77777777" w:rsidR="007C66C1" w:rsidRDefault="007C66C1" w:rsidP="007C66C1">
      <w:pPr>
        <w:spacing w:after="0" w:line="240" w:lineRule="auto"/>
      </w:pPr>
    </w:p>
    <w:p w14:paraId="42FBFBBA" w14:textId="63B71D07" w:rsidR="007C66C1" w:rsidRPr="00CD5608" w:rsidRDefault="007C66C1" w:rsidP="007F7940">
      <w:pPr>
        <w:pStyle w:val="Paragraphedeliste"/>
        <w:numPr>
          <w:ilvl w:val="0"/>
          <w:numId w:val="3"/>
        </w:numPr>
        <w:spacing w:after="0" w:line="240" w:lineRule="auto"/>
        <w:rPr>
          <w:rFonts w:asciiTheme="majorHAnsi" w:hAnsiTheme="majorHAnsi"/>
          <w:b/>
          <w:bCs/>
          <w:sz w:val="32"/>
          <w:u w:val="single"/>
        </w:rPr>
      </w:pPr>
      <w:r w:rsidRPr="00CD5608">
        <w:rPr>
          <w:rFonts w:asciiTheme="majorHAnsi" w:hAnsiTheme="majorHAnsi"/>
          <w:b/>
          <w:bCs/>
          <w:sz w:val="32"/>
          <w:u w:val="single"/>
        </w:rPr>
        <w:t>Position locale</w:t>
      </w:r>
    </w:p>
    <w:p w14:paraId="7A26671C" w14:textId="77777777" w:rsidR="007C66C1" w:rsidRDefault="007C66C1" w:rsidP="00F832D5">
      <w:pPr>
        <w:spacing w:after="0" w:line="240" w:lineRule="auto"/>
        <w:rPr>
          <w:rFonts w:asciiTheme="majorHAnsi" w:hAnsiTheme="majorHAnsi"/>
          <w:sz w:val="32"/>
        </w:rPr>
      </w:pPr>
    </w:p>
    <w:p w14:paraId="620DE97E" w14:textId="23010B97" w:rsidR="007C66C1" w:rsidRDefault="007C66C1" w:rsidP="00F832D5">
      <w:pPr>
        <w:spacing w:after="0" w:line="240" w:lineRule="auto"/>
        <w:rPr>
          <w:rFonts w:asciiTheme="majorHAnsi" w:hAnsiTheme="majorHAnsi"/>
          <w:sz w:val="32"/>
        </w:rPr>
      </w:pPr>
      <w:r w:rsidRPr="007C66C1">
        <w:rPr>
          <w:rFonts w:asciiTheme="majorHAnsi" w:hAnsiTheme="majorHAnsi"/>
          <w:sz w:val="32"/>
        </w:rPr>
        <w:t xml:space="preserve">Notre projet est fixé à MBUJIMAYI au Kasaï-Oriental, dans la Commune de Muya, sur l’Avenue Lualaba, N°98, Quartier OUA en </w:t>
      </w:r>
      <w:r w:rsidRPr="00CD5608">
        <w:rPr>
          <w:rFonts w:asciiTheme="majorHAnsi" w:hAnsiTheme="majorHAnsi"/>
          <w:b/>
          <w:bCs/>
          <w:sz w:val="32"/>
        </w:rPr>
        <w:t>République Démocratique du Congo</w:t>
      </w:r>
      <w:r w:rsidRPr="007C66C1">
        <w:rPr>
          <w:rFonts w:asciiTheme="majorHAnsi" w:hAnsiTheme="majorHAnsi"/>
          <w:sz w:val="32"/>
        </w:rPr>
        <w:t>.</w:t>
      </w:r>
    </w:p>
    <w:p w14:paraId="6A3D398B" w14:textId="77777777" w:rsidR="00CD5608" w:rsidRDefault="00CD5608" w:rsidP="00F832D5">
      <w:pPr>
        <w:spacing w:after="0" w:line="240" w:lineRule="auto"/>
        <w:rPr>
          <w:rFonts w:asciiTheme="majorHAnsi" w:hAnsiTheme="majorHAnsi"/>
          <w:sz w:val="32"/>
        </w:rPr>
      </w:pPr>
    </w:p>
    <w:p w14:paraId="1E419E86" w14:textId="35204D71" w:rsidR="00CD5608" w:rsidRDefault="00CD5608" w:rsidP="00CD5608">
      <w:pPr>
        <w:pStyle w:val="Paragraphedeliste"/>
        <w:numPr>
          <w:ilvl w:val="0"/>
          <w:numId w:val="3"/>
        </w:numPr>
        <w:spacing w:after="0" w:line="240" w:lineRule="auto"/>
        <w:rPr>
          <w:rFonts w:asciiTheme="majorHAnsi" w:hAnsiTheme="majorHAnsi"/>
          <w:b/>
          <w:bCs/>
          <w:sz w:val="32"/>
          <w:u w:val="single"/>
        </w:rPr>
      </w:pPr>
      <w:r w:rsidRPr="00CD5608">
        <w:rPr>
          <w:rFonts w:asciiTheme="majorHAnsi" w:hAnsiTheme="majorHAnsi"/>
          <w:b/>
          <w:bCs/>
          <w:sz w:val="32"/>
          <w:u w:val="single"/>
        </w:rPr>
        <w:t>Problématique</w:t>
      </w:r>
    </w:p>
    <w:p w14:paraId="0F946EC7" w14:textId="77777777" w:rsidR="00CD5608" w:rsidRDefault="00CD5608" w:rsidP="00CD5608">
      <w:pPr>
        <w:spacing w:after="0" w:line="240" w:lineRule="auto"/>
        <w:rPr>
          <w:rFonts w:asciiTheme="majorHAnsi" w:hAnsiTheme="majorHAnsi"/>
          <w:b/>
          <w:bCs/>
          <w:sz w:val="32"/>
          <w:u w:val="single"/>
        </w:rPr>
      </w:pPr>
    </w:p>
    <w:p w14:paraId="394070F9" w14:textId="3A5A95DB" w:rsidR="00CD5608" w:rsidRDefault="00CD5608" w:rsidP="00CD5608">
      <w:pPr>
        <w:spacing w:after="0" w:line="240" w:lineRule="auto"/>
        <w:rPr>
          <w:rFonts w:asciiTheme="majorHAnsi" w:hAnsiTheme="majorHAnsi"/>
          <w:sz w:val="32"/>
        </w:rPr>
      </w:pPr>
      <w:r w:rsidRPr="0066121E">
        <w:rPr>
          <w:rFonts w:asciiTheme="majorHAnsi" w:hAnsiTheme="majorHAnsi"/>
          <w:sz w:val="32"/>
        </w:rPr>
        <w:t>La RDC</w:t>
      </w:r>
      <w:r w:rsidR="0066121E">
        <w:rPr>
          <w:rFonts w:asciiTheme="majorHAnsi" w:hAnsiTheme="majorHAnsi"/>
          <w:sz w:val="32"/>
        </w:rPr>
        <w:t xml:space="preserve"> à un taux d’alphabétisation </w:t>
      </w:r>
      <w:r w:rsidR="002240C5">
        <w:rPr>
          <w:rFonts w:asciiTheme="majorHAnsi" w:hAnsiTheme="majorHAnsi"/>
          <w:sz w:val="32"/>
        </w:rPr>
        <w:t xml:space="preserve">de 88.10 % en 2022, mais cela cache une très grande pauvreté du système scolaire car l’état est quasi absent au niveau financier. Le nombre de congolais vivant sous le seuil de pauvreté est de 74, 6% (2023) avec 2.15 dollars par jour pour vivre. </w:t>
      </w:r>
    </w:p>
    <w:p w14:paraId="651ABA73" w14:textId="4B22D1AD" w:rsidR="002240C5" w:rsidRDefault="002240C5" w:rsidP="00CD5608">
      <w:pPr>
        <w:spacing w:after="0" w:line="240" w:lineRule="auto"/>
        <w:rPr>
          <w:rFonts w:asciiTheme="majorHAnsi" w:hAnsiTheme="majorHAnsi"/>
          <w:sz w:val="32"/>
        </w:rPr>
      </w:pPr>
      <w:r>
        <w:rPr>
          <w:rFonts w:asciiTheme="majorHAnsi" w:hAnsiTheme="majorHAnsi"/>
          <w:sz w:val="32"/>
        </w:rPr>
        <w:t xml:space="preserve">Les écoles manquent de tout et certaines n’ont pas été réhabilités depuis l’époque coloniale. </w:t>
      </w:r>
    </w:p>
    <w:p w14:paraId="5D6EFFA6" w14:textId="77777777" w:rsidR="002240C5" w:rsidRDefault="002240C5" w:rsidP="00CD5608">
      <w:pPr>
        <w:spacing w:after="0" w:line="240" w:lineRule="auto"/>
        <w:rPr>
          <w:rFonts w:asciiTheme="majorHAnsi" w:hAnsiTheme="majorHAnsi"/>
          <w:sz w:val="32"/>
        </w:rPr>
      </w:pPr>
    </w:p>
    <w:p w14:paraId="2244B52C" w14:textId="0A33C7CF" w:rsidR="002240C5" w:rsidRPr="002240C5" w:rsidRDefault="002240C5" w:rsidP="002240C5">
      <w:pPr>
        <w:pStyle w:val="Paragraphedeliste"/>
        <w:numPr>
          <w:ilvl w:val="0"/>
          <w:numId w:val="3"/>
        </w:numPr>
        <w:spacing w:after="0" w:line="240" w:lineRule="auto"/>
        <w:rPr>
          <w:rFonts w:asciiTheme="majorHAnsi" w:hAnsiTheme="majorHAnsi"/>
          <w:b/>
          <w:bCs/>
          <w:sz w:val="32"/>
          <w:u w:val="single"/>
        </w:rPr>
      </w:pPr>
      <w:r w:rsidRPr="002240C5">
        <w:rPr>
          <w:rFonts w:asciiTheme="majorHAnsi" w:hAnsiTheme="majorHAnsi"/>
          <w:b/>
          <w:bCs/>
          <w:sz w:val="32"/>
          <w:u w:val="single"/>
        </w:rPr>
        <w:t>Situation particulière</w:t>
      </w:r>
    </w:p>
    <w:p w14:paraId="2B1EEA37" w14:textId="77777777" w:rsidR="002240C5" w:rsidRDefault="002240C5" w:rsidP="002240C5">
      <w:pPr>
        <w:spacing w:after="0" w:line="240" w:lineRule="auto"/>
        <w:rPr>
          <w:rFonts w:asciiTheme="majorHAnsi" w:hAnsiTheme="majorHAnsi"/>
          <w:sz w:val="32"/>
        </w:rPr>
      </w:pPr>
    </w:p>
    <w:p w14:paraId="77092E67" w14:textId="4E03CD40" w:rsidR="002240C5" w:rsidRPr="002240C5" w:rsidRDefault="002240C5" w:rsidP="002240C5">
      <w:pPr>
        <w:spacing w:after="0" w:line="240" w:lineRule="auto"/>
        <w:rPr>
          <w:rFonts w:asciiTheme="majorHAnsi" w:hAnsiTheme="majorHAnsi"/>
          <w:sz w:val="32"/>
        </w:rPr>
      </w:pPr>
      <w:r>
        <w:rPr>
          <w:rFonts w:asciiTheme="majorHAnsi" w:hAnsiTheme="majorHAnsi"/>
          <w:sz w:val="32"/>
        </w:rPr>
        <w:t>Le groupe scolaire Les Chemins de l’</w:t>
      </w:r>
      <w:r w:rsidR="008A3E73">
        <w:rPr>
          <w:rFonts w:asciiTheme="majorHAnsi" w:hAnsiTheme="majorHAnsi"/>
          <w:sz w:val="32"/>
        </w:rPr>
        <w:t>A</w:t>
      </w:r>
      <w:r>
        <w:rPr>
          <w:rFonts w:asciiTheme="majorHAnsi" w:hAnsiTheme="majorHAnsi"/>
          <w:sz w:val="32"/>
        </w:rPr>
        <w:t xml:space="preserve">rc en ciel possède en tout </w:t>
      </w:r>
      <w:r w:rsidR="008A3E73">
        <w:rPr>
          <w:rFonts w:asciiTheme="majorHAnsi" w:hAnsiTheme="majorHAnsi"/>
          <w:sz w:val="32"/>
        </w:rPr>
        <w:t>10</w:t>
      </w:r>
      <w:r>
        <w:rPr>
          <w:rFonts w:asciiTheme="majorHAnsi" w:hAnsiTheme="majorHAnsi"/>
          <w:sz w:val="32"/>
        </w:rPr>
        <w:t xml:space="preserve"> classes. Nous voulons rénover un </w:t>
      </w:r>
      <w:r w:rsidR="005B7BEE">
        <w:rPr>
          <w:rFonts w:asciiTheme="majorHAnsi" w:hAnsiTheme="majorHAnsi"/>
          <w:sz w:val="32"/>
        </w:rPr>
        <w:t>bâtiment</w:t>
      </w:r>
      <w:r>
        <w:rPr>
          <w:rFonts w:asciiTheme="majorHAnsi" w:hAnsiTheme="majorHAnsi"/>
          <w:sz w:val="32"/>
        </w:rPr>
        <w:t xml:space="preserve"> de 6 classes en piteux état. Il pleut dans les classes, si bien que les petits enfants sont obligés de stopper les cours lors des orages.</w:t>
      </w:r>
    </w:p>
    <w:p w14:paraId="2D0D8DA1" w14:textId="2AF4FEED" w:rsidR="00F832D5" w:rsidRDefault="005B7BEE" w:rsidP="00F832D5">
      <w:pPr>
        <w:spacing w:after="0" w:line="240" w:lineRule="auto"/>
        <w:rPr>
          <w:rFonts w:asciiTheme="majorHAnsi" w:hAnsiTheme="majorHAnsi"/>
          <w:sz w:val="32"/>
        </w:rPr>
      </w:pPr>
      <w:r>
        <w:rPr>
          <w:rFonts w:asciiTheme="majorHAnsi" w:hAnsiTheme="majorHAnsi"/>
          <w:sz w:val="32"/>
        </w:rPr>
        <w:t>Les frais de scolarité</w:t>
      </w:r>
      <w:r w:rsidR="008A3E73">
        <w:rPr>
          <w:rFonts w:asciiTheme="majorHAnsi" w:hAnsiTheme="majorHAnsi"/>
          <w:sz w:val="32"/>
        </w:rPr>
        <w:t xml:space="preserve"> (10</w:t>
      </w:r>
      <w:r w:rsidR="00600101">
        <w:rPr>
          <w:rFonts w:asciiTheme="majorHAnsi" w:hAnsiTheme="majorHAnsi"/>
          <w:sz w:val="32"/>
        </w:rPr>
        <w:t xml:space="preserve"> dollars</w:t>
      </w:r>
      <w:r w:rsidR="008A3E73">
        <w:rPr>
          <w:rFonts w:asciiTheme="majorHAnsi" w:hAnsiTheme="majorHAnsi"/>
          <w:sz w:val="32"/>
        </w:rPr>
        <w:t xml:space="preserve"> en primaire et 35</w:t>
      </w:r>
      <w:r w:rsidR="00600101">
        <w:rPr>
          <w:rFonts w:asciiTheme="majorHAnsi" w:hAnsiTheme="majorHAnsi"/>
          <w:sz w:val="32"/>
        </w:rPr>
        <w:t xml:space="preserve"> dollars</w:t>
      </w:r>
      <w:r w:rsidR="008A3E73">
        <w:rPr>
          <w:rFonts w:asciiTheme="majorHAnsi" w:hAnsiTheme="majorHAnsi"/>
          <w:sz w:val="32"/>
        </w:rPr>
        <w:t xml:space="preserve"> en secondaire par an)</w:t>
      </w:r>
      <w:r>
        <w:rPr>
          <w:rFonts w:asciiTheme="majorHAnsi" w:hAnsiTheme="majorHAnsi"/>
          <w:sz w:val="32"/>
        </w:rPr>
        <w:t xml:space="preserve">, déjà conséquents, servent principalement à payer les </w:t>
      </w:r>
      <w:r w:rsidR="008A3E73">
        <w:rPr>
          <w:rFonts w:asciiTheme="majorHAnsi" w:hAnsiTheme="majorHAnsi"/>
          <w:sz w:val="32"/>
        </w:rPr>
        <w:t xml:space="preserve">11 </w:t>
      </w:r>
      <w:r>
        <w:rPr>
          <w:rFonts w:asciiTheme="majorHAnsi" w:hAnsiTheme="majorHAnsi"/>
          <w:sz w:val="32"/>
        </w:rPr>
        <w:t>instituteurs et les autres personnels</w:t>
      </w:r>
      <w:r w:rsidR="008A3E73">
        <w:rPr>
          <w:rFonts w:asciiTheme="majorHAnsi" w:hAnsiTheme="majorHAnsi"/>
          <w:sz w:val="32"/>
        </w:rPr>
        <w:t xml:space="preserve"> (4)</w:t>
      </w:r>
      <w:r>
        <w:rPr>
          <w:rFonts w:asciiTheme="majorHAnsi" w:hAnsiTheme="majorHAnsi"/>
          <w:sz w:val="32"/>
        </w:rPr>
        <w:t>.</w:t>
      </w:r>
    </w:p>
    <w:p w14:paraId="7BFF12BB" w14:textId="13E49DCC" w:rsidR="00F832D5" w:rsidRPr="005B7BEE" w:rsidRDefault="00F832D5" w:rsidP="005B7BEE">
      <w:pPr>
        <w:spacing w:after="0" w:line="240" w:lineRule="auto"/>
        <w:rPr>
          <w:rFonts w:asciiTheme="majorHAnsi" w:hAnsiTheme="majorHAnsi"/>
          <w:sz w:val="32"/>
          <w:szCs w:val="32"/>
        </w:rPr>
      </w:pPr>
      <w:r w:rsidRPr="005B7BEE">
        <w:rPr>
          <w:rFonts w:asciiTheme="majorHAnsi" w:hAnsiTheme="majorHAnsi"/>
          <w:sz w:val="32"/>
          <w:szCs w:val="32"/>
        </w:rPr>
        <w:t>Don</w:t>
      </w:r>
      <w:r w:rsidR="00F64872" w:rsidRPr="005B7BEE">
        <w:rPr>
          <w:rFonts w:asciiTheme="majorHAnsi" w:hAnsiTheme="majorHAnsi"/>
          <w:sz w:val="32"/>
          <w:szCs w:val="32"/>
        </w:rPr>
        <w:t>c</w:t>
      </w:r>
      <w:r w:rsidR="00600101">
        <w:rPr>
          <w:rFonts w:asciiTheme="majorHAnsi" w:hAnsiTheme="majorHAnsi"/>
          <w:sz w:val="32"/>
          <w:szCs w:val="32"/>
        </w:rPr>
        <w:t>,</w:t>
      </w:r>
      <w:r w:rsidRPr="005B7BEE">
        <w:rPr>
          <w:rFonts w:asciiTheme="majorHAnsi" w:hAnsiTheme="majorHAnsi"/>
          <w:sz w:val="32"/>
          <w:szCs w:val="32"/>
        </w:rPr>
        <w:t xml:space="preserve"> nous avons 600 élèves à l’école primaire et 435 élèves à l’école </w:t>
      </w:r>
      <w:r w:rsidR="00B50AEF" w:rsidRPr="005B7BEE">
        <w:rPr>
          <w:rFonts w:asciiTheme="majorHAnsi" w:hAnsiTheme="majorHAnsi"/>
          <w:sz w:val="32"/>
          <w:szCs w:val="32"/>
        </w:rPr>
        <w:t>secondaire</w:t>
      </w:r>
      <w:r w:rsidR="008A3E73">
        <w:rPr>
          <w:rFonts w:asciiTheme="majorHAnsi" w:hAnsiTheme="majorHAnsi"/>
          <w:sz w:val="32"/>
          <w:szCs w:val="32"/>
        </w:rPr>
        <w:t xml:space="preserve"> pour un effectif total de 1035 élèves.</w:t>
      </w:r>
    </w:p>
    <w:p w14:paraId="50FD81FC" w14:textId="77777777" w:rsidR="007F7940" w:rsidRDefault="007F7940" w:rsidP="007F7940">
      <w:pPr>
        <w:spacing w:after="0" w:line="240" w:lineRule="auto"/>
        <w:rPr>
          <w:rFonts w:asciiTheme="majorHAnsi" w:hAnsiTheme="majorHAnsi"/>
          <w:sz w:val="32"/>
        </w:rPr>
      </w:pPr>
    </w:p>
    <w:p w14:paraId="456AE160" w14:textId="440ADBDB" w:rsidR="007F7940" w:rsidRPr="0066121E" w:rsidRDefault="007F7940" w:rsidP="007F7940">
      <w:pPr>
        <w:pStyle w:val="Paragraphedeliste"/>
        <w:numPr>
          <w:ilvl w:val="0"/>
          <w:numId w:val="3"/>
        </w:numPr>
        <w:spacing w:after="0" w:line="240" w:lineRule="auto"/>
        <w:rPr>
          <w:rFonts w:asciiTheme="majorHAnsi" w:hAnsiTheme="majorHAnsi"/>
          <w:b/>
          <w:bCs/>
          <w:sz w:val="32"/>
          <w:u w:val="single"/>
        </w:rPr>
      </w:pPr>
      <w:r w:rsidRPr="0066121E">
        <w:rPr>
          <w:rFonts w:asciiTheme="majorHAnsi" w:hAnsiTheme="majorHAnsi"/>
          <w:b/>
          <w:bCs/>
          <w:sz w:val="32"/>
          <w:u w:val="single"/>
        </w:rPr>
        <w:t>Etapes de la rénovation</w:t>
      </w:r>
    </w:p>
    <w:p w14:paraId="18B45C6F" w14:textId="400E9FCE" w:rsidR="007F7940" w:rsidRDefault="007F7940" w:rsidP="007F7940">
      <w:pPr>
        <w:pStyle w:val="Paragraphedeliste"/>
        <w:numPr>
          <w:ilvl w:val="0"/>
          <w:numId w:val="4"/>
        </w:numPr>
        <w:spacing w:after="0" w:line="240" w:lineRule="auto"/>
        <w:rPr>
          <w:rFonts w:asciiTheme="majorHAnsi" w:hAnsiTheme="majorHAnsi"/>
          <w:sz w:val="32"/>
        </w:rPr>
      </w:pPr>
      <w:r>
        <w:rPr>
          <w:rFonts w:asciiTheme="majorHAnsi" w:hAnsiTheme="majorHAnsi"/>
          <w:sz w:val="32"/>
        </w:rPr>
        <w:t>Réfection du toit urgent (pluie tombe dans les locaux et surtout sur les enfants).</w:t>
      </w:r>
    </w:p>
    <w:p w14:paraId="2EA6B3FD" w14:textId="6CD2710B" w:rsidR="007F7940" w:rsidRDefault="007F7940" w:rsidP="007F7940">
      <w:pPr>
        <w:pStyle w:val="Paragraphedeliste"/>
        <w:numPr>
          <w:ilvl w:val="0"/>
          <w:numId w:val="4"/>
        </w:numPr>
        <w:spacing w:after="0" w:line="240" w:lineRule="auto"/>
        <w:rPr>
          <w:rFonts w:asciiTheme="majorHAnsi" w:hAnsiTheme="majorHAnsi"/>
          <w:sz w:val="32"/>
        </w:rPr>
      </w:pPr>
      <w:r>
        <w:rPr>
          <w:rFonts w:asciiTheme="majorHAnsi" w:hAnsiTheme="majorHAnsi"/>
          <w:sz w:val="32"/>
        </w:rPr>
        <w:lastRenderedPageBreak/>
        <w:t>Peinture blanche sur les murs intérieurs des classes.</w:t>
      </w:r>
    </w:p>
    <w:p w14:paraId="37093C00" w14:textId="113B4BB2" w:rsidR="007F7940" w:rsidRDefault="007F7940" w:rsidP="007F7940">
      <w:pPr>
        <w:pStyle w:val="Paragraphedeliste"/>
        <w:numPr>
          <w:ilvl w:val="0"/>
          <w:numId w:val="4"/>
        </w:numPr>
        <w:spacing w:after="0" w:line="240" w:lineRule="auto"/>
        <w:rPr>
          <w:rFonts w:asciiTheme="majorHAnsi" w:hAnsiTheme="majorHAnsi"/>
          <w:sz w:val="32"/>
        </w:rPr>
      </w:pPr>
      <w:r>
        <w:rPr>
          <w:rFonts w:asciiTheme="majorHAnsi" w:hAnsiTheme="majorHAnsi"/>
          <w:sz w:val="32"/>
        </w:rPr>
        <w:t>Peinture noire sur les tableaux.</w:t>
      </w:r>
    </w:p>
    <w:p w14:paraId="1308BFB4" w14:textId="290B8512" w:rsidR="007F7940" w:rsidRDefault="007F7940" w:rsidP="007F7940">
      <w:pPr>
        <w:pStyle w:val="Paragraphedeliste"/>
        <w:numPr>
          <w:ilvl w:val="0"/>
          <w:numId w:val="4"/>
        </w:numPr>
        <w:spacing w:after="0" w:line="240" w:lineRule="auto"/>
        <w:rPr>
          <w:rFonts w:asciiTheme="majorHAnsi" w:hAnsiTheme="majorHAnsi"/>
          <w:sz w:val="32"/>
        </w:rPr>
      </w:pPr>
      <w:r>
        <w:rPr>
          <w:rFonts w:asciiTheme="majorHAnsi" w:hAnsiTheme="majorHAnsi"/>
          <w:sz w:val="32"/>
        </w:rPr>
        <w:t>Création d’un sol en béton avec pavements dans une classe.</w:t>
      </w:r>
      <w:r w:rsidR="00FE7342">
        <w:rPr>
          <w:rFonts w:asciiTheme="majorHAnsi" w:hAnsiTheme="majorHAnsi"/>
          <w:sz w:val="32"/>
        </w:rPr>
        <w:t xml:space="preserve"> (</w:t>
      </w:r>
      <w:proofErr w:type="gramStart"/>
      <w:r w:rsidR="00FE7342">
        <w:rPr>
          <w:rFonts w:asciiTheme="majorHAnsi" w:hAnsiTheme="majorHAnsi"/>
          <w:sz w:val="32"/>
        </w:rPr>
        <w:t>sol</w:t>
      </w:r>
      <w:proofErr w:type="gramEnd"/>
      <w:r w:rsidR="00FE7342">
        <w:rPr>
          <w:rFonts w:asciiTheme="majorHAnsi" w:hAnsiTheme="majorHAnsi"/>
          <w:sz w:val="32"/>
        </w:rPr>
        <w:t xml:space="preserve"> en terre).</w:t>
      </w:r>
    </w:p>
    <w:p w14:paraId="5435FC7C" w14:textId="05D3E53E" w:rsidR="00FE7342" w:rsidRDefault="00FE7342" w:rsidP="007F7940">
      <w:pPr>
        <w:pStyle w:val="Paragraphedeliste"/>
        <w:numPr>
          <w:ilvl w:val="0"/>
          <w:numId w:val="4"/>
        </w:numPr>
        <w:spacing w:after="0" w:line="240" w:lineRule="auto"/>
        <w:rPr>
          <w:rFonts w:asciiTheme="majorHAnsi" w:hAnsiTheme="majorHAnsi"/>
          <w:sz w:val="32"/>
        </w:rPr>
      </w:pPr>
      <w:r>
        <w:rPr>
          <w:rFonts w:asciiTheme="majorHAnsi" w:hAnsiTheme="majorHAnsi"/>
          <w:sz w:val="32"/>
        </w:rPr>
        <w:t>Fabrication des portes et fenêtres manquantes sur 3 classes.</w:t>
      </w:r>
    </w:p>
    <w:p w14:paraId="1513DA54" w14:textId="0E524D84" w:rsidR="00FE7342" w:rsidRDefault="00FE7342" w:rsidP="007F7940">
      <w:pPr>
        <w:pStyle w:val="Paragraphedeliste"/>
        <w:numPr>
          <w:ilvl w:val="0"/>
          <w:numId w:val="4"/>
        </w:numPr>
        <w:spacing w:after="0" w:line="240" w:lineRule="auto"/>
        <w:rPr>
          <w:rFonts w:asciiTheme="majorHAnsi" w:hAnsiTheme="majorHAnsi"/>
          <w:sz w:val="32"/>
        </w:rPr>
      </w:pPr>
      <w:r>
        <w:rPr>
          <w:rFonts w:asciiTheme="majorHAnsi" w:hAnsiTheme="majorHAnsi"/>
          <w:sz w:val="32"/>
        </w:rPr>
        <w:t>Fabrication des chaises et tables pour les professeurs.</w:t>
      </w:r>
    </w:p>
    <w:p w14:paraId="3F891044" w14:textId="74B752FC" w:rsidR="00FE7342" w:rsidRDefault="00FE7342" w:rsidP="007F7940">
      <w:pPr>
        <w:pStyle w:val="Paragraphedeliste"/>
        <w:numPr>
          <w:ilvl w:val="0"/>
          <w:numId w:val="4"/>
        </w:numPr>
        <w:spacing w:after="0" w:line="240" w:lineRule="auto"/>
        <w:rPr>
          <w:rFonts w:asciiTheme="majorHAnsi" w:hAnsiTheme="majorHAnsi"/>
          <w:sz w:val="32"/>
        </w:rPr>
      </w:pPr>
      <w:r>
        <w:rPr>
          <w:rFonts w:asciiTheme="majorHAnsi" w:hAnsiTheme="majorHAnsi"/>
          <w:sz w:val="32"/>
        </w:rPr>
        <w:t>Fabrication de bancs en bois pour les enfants.</w:t>
      </w:r>
    </w:p>
    <w:p w14:paraId="2E705739" w14:textId="6D590FBC" w:rsidR="00FE7342" w:rsidRDefault="00FE7342" w:rsidP="007F7940">
      <w:pPr>
        <w:pStyle w:val="Paragraphedeliste"/>
        <w:numPr>
          <w:ilvl w:val="0"/>
          <w:numId w:val="4"/>
        </w:numPr>
        <w:spacing w:after="0" w:line="240" w:lineRule="auto"/>
        <w:rPr>
          <w:rFonts w:asciiTheme="majorHAnsi" w:hAnsiTheme="majorHAnsi"/>
          <w:sz w:val="32"/>
        </w:rPr>
      </w:pPr>
      <w:r>
        <w:rPr>
          <w:rFonts w:asciiTheme="majorHAnsi" w:hAnsiTheme="majorHAnsi"/>
          <w:sz w:val="32"/>
        </w:rPr>
        <w:t>Achat de petits matériels (craies, règles, éponges, cahiers) pour chaque classe.</w:t>
      </w:r>
    </w:p>
    <w:p w14:paraId="5E106C1D" w14:textId="47EB9BFB" w:rsidR="00FE7342" w:rsidRDefault="00FE7342" w:rsidP="007F7940">
      <w:pPr>
        <w:pStyle w:val="Paragraphedeliste"/>
        <w:numPr>
          <w:ilvl w:val="0"/>
          <w:numId w:val="4"/>
        </w:numPr>
        <w:spacing w:after="0" w:line="240" w:lineRule="auto"/>
        <w:rPr>
          <w:rFonts w:asciiTheme="majorHAnsi" w:hAnsiTheme="majorHAnsi"/>
          <w:sz w:val="32"/>
        </w:rPr>
      </w:pPr>
      <w:r>
        <w:rPr>
          <w:rFonts w:asciiTheme="majorHAnsi" w:hAnsiTheme="majorHAnsi"/>
          <w:sz w:val="32"/>
        </w:rPr>
        <w:t>Autres (cartes du Congo, dessins, décorations.)</w:t>
      </w:r>
    </w:p>
    <w:p w14:paraId="0115EF39" w14:textId="77777777" w:rsidR="00CD5608" w:rsidRPr="00FE7342" w:rsidRDefault="00CD5608" w:rsidP="00FE7342">
      <w:pPr>
        <w:spacing w:after="0" w:line="240" w:lineRule="auto"/>
        <w:rPr>
          <w:rFonts w:asciiTheme="majorHAnsi" w:hAnsiTheme="majorHAnsi"/>
          <w:sz w:val="32"/>
        </w:rPr>
      </w:pPr>
    </w:p>
    <w:p w14:paraId="0958DBC5" w14:textId="77777777" w:rsidR="00FE7342" w:rsidRDefault="00FE7342" w:rsidP="00FE7342">
      <w:pPr>
        <w:spacing w:after="0" w:line="240" w:lineRule="auto"/>
        <w:rPr>
          <w:rFonts w:asciiTheme="majorHAnsi" w:hAnsiTheme="majorHAnsi"/>
          <w:sz w:val="32"/>
        </w:rPr>
      </w:pPr>
    </w:p>
    <w:p w14:paraId="406453C7" w14:textId="788F14E2" w:rsidR="00FE7342" w:rsidRPr="00CD5608" w:rsidRDefault="00FE7342" w:rsidP="00FE7342">
      <w:pPr>
        <w:pStyle w:val="Paragraphedeliste"/>
        <w:numPr>
          <w:ilvl w:val="0"/>
          <w:numId w:val="3"/>
        </w:numPr>
        <w:spacing w:after="0" w:line="240" w:lineRule="auto"/>
        <w:rPr>
          <w:rFonts w:asciiTheme="majorHAnsi" w:hAnsiTheme="majorHAnsi"/>
          <w:b/>
          <w:bCs/>
          <w:sz w:val="32"/>
          <w:u w:val="single"/>
        </w:rPr>
      </w:pPr>
      <w:r w:rsidRPr="00CD5608">
        <w:rPr>
          <w:rFonts w:asciiTheme="majorHAnsi" w:hAnsiTheme="majorHAnsi"/>
          <w:b/>
          <w:bCs/>
          <w:sz w:val="32"/>
          <w:u w:val="single"/>
        </w:rPr>
        <w:t>Réfection du toit</w:t>
      </w:r>
    </w:p>
    <w:p w14:paraId="6D6B1DCA" w14:textId="77777777" w:rsidR="00FE7342" w:rsidRDefault="00FE7342" w:rsidP="00FE7342">
      <w:pPr>
        <w:pStyle w:val="Paragraphedeliste"/>
        <w:spacing w:after="0" w:line="240" w:lineRule="auto"/>
        <w:ind w:left="360"/>
        <w:rPr>
          <w:rFonts w:asciiTheme="majorHAnsi" w:hAnsiTheme="majorHAnsi"/>
          <w:sz w:val="32"/>
        </w:rPr>
      </w:pPr>
    </w:p>
    <w:p w14:paraId="112085AF" w14:textId="77777777" w:rsidR="00FE7342" w:rsidRPr="00FE7342" w:rsidRDefault="00FE7342" w:rsidP="00FE7342">
      <w:pPr>
        <w:pStyle w:val="Paragraphedeliste"/>
        <w:spacing w:after="0" w:line="240" w:lineRule="auto"/>
        <w:ind w:left="360"/>
        <w:rPr>
          <w:rFonts w:asciiTheme="majorHAnsi" w:hAnsiTheme="majorHAnsi"/>
          <w:sz w:val="32"/>
        </w:rPr>
      </w:pPr>
    </w:p>
    <w:p w14:paraId="037E8773" w14:textId="2CF50AFC" w:rsidR="00F832D5" w:rsidRPr="00FA2C42" w:rsidRDefault="00F832D5" w:rsidP="00FA2C42">
      <w:pPr>
        <w:spacing w:after="0" w:line="240" w:lineRule="auto"/>
        <w:rPr>
          <w:rFonts w:asciiTheme="majorHAnsi" w:hAnsiTheme="majorHAnsi"/>
          <w:sz w:val="32"/>
          <w:szCs w:val="32"/>
        </w:rPr>
      </w:pPr>
      <w:r w:rsidRPr="00FA2C42">
        <w:rPr>
          <w:rFonts w:asciiTheme="majorHAnsi" w:hAnsiTheme="majorHAnsi"/>
          <w:sz w:val="32"/>
          <w:szCs w:val="32"/>
        </w:rPr>
        <w:t xml:space="preserve">Pour la réhabilitation </w:t>
      </w:r>
      <w:r w:rsidR="00F64872" w:rsidRPr="00FA2C42">
        <w:rPr>
          <w:rFonts w:asciiTheme="majorHAnsi" w:hAnsiTheme="majorHAnsi"/>
          <w:sz w:val="32"/>
          <w:szCs w:val="32"/>
        </w:rPr>
        <w:t xml:space="preserve">du toit </w:t>
      </w:r>
      <w:r w:rsidRPr="00FA2C42">
        <w:rPr>
          <w:rFonts w:asciiTheme="majorHAnsi" w:hAnsiTheme="majorHAnsi"/>
          <w:sz w:val="32"/>
          <w:szCs w:val="32"/>
        </w:rPr>
        <w:t xml:space="preserve">de notre école nous </w:t>
      </w:r>
      <w:r w:rsidR="00F64872" w:rsidRPr="00FA2C42">
        <w:rPr>
          <w:rFonts w:asciiTheme="majorHAnsi" w:hAnsiTheme="majorHAnsi"/>
          <w:sz w:val="32"/>
          <w:szCs w:val="32"/>
        </w:rPr>
        <w:t>aurons</w:t>
      </w:r>
      <w:r w:rsidR="00FB391C" w:rsidRPr="00FA2C42">
        <w:rPr>
          <w:rFonts w:asciiTheme="majorHAnsi" w:hAnsiTheme="majorHAnsi"/>
          <w:sz w:val="32"/>
          <w:szCs w:val="32"/>
        </w:rPr>
        <w:t xml:space="preserve"> besoin de</w:t>
      </w:r>
      <w:r w:rsidR="00F64872" w:rsidRPr="00FA2C42">
        <w:rPr>
          <w:rFonts w:asciiTheme="majorHAnsi" w:hAnsiTheme="majorHAnsi"/>
          <w:sz w:val="32"/>
          <w:szCs w:val="32"/>
        </w:rPr>
        <w:t> :</w:t>
      </w:r>
    </w:p>
    <w:p w14:paraId="281EEF77" w14:textId="77777777" w:rsidR="00C30FF0" w:rsidRPr="00FA2C42" w:rsidRDefault="00C30FF0" w:rsidP="00C30FF0">
      <w:pPr>
        <w:pStyle w:val="Paragraphedeliste"/>
        <w:spacing w:after="0" w:line="240" w:lineRule="auto"/>
        <w:rPr>
          <w:rFonts w:asciiTheme="majorHAnsi" w:hAnsiTheme="majorHAnsi"/>
          <w:sz w:val="32"/>
          <w:szCs w:val="32"/>
        </w:rPr>
      </w:pPr>
    </w:p>
    <w:p w14:paraId="45D573E8" w14:textId="77777777" w:rsidR="00C30FF0" w:rsidRPr="00FA2C42" w:rsidRDefault="00C30FF0" w:rsidP="00C30FF0">
      <w:pPr>
        <w:pStyle w:val="Paragraphedeliste"/>
        <w:spacing w:after="0" w:line="240" w:lineRule="auto"/>
        <w:rPr>
          <w:rFonts w:asciiTheme="majorHAnsi" w:hAnsiTheme="majorHAnsi"/>
          <w:sz w:val="32"/>
          <w:szCs w:val="32"/>
        </w:rPr>
      </w:pPr>
    </w:p>
    <w:p w14:paraId="28CC76A8" w14:textId="247A140F" w:rsidR="00C30FF0" w:rsidRPr="00FA2C42" w:rsidRDefault="00C30FF0" w:rsidP="00C30FF0">
      <w:pPr>
        <w:pStyle w:val="Paragraphedeliste"/>
        <w:numPr>
          <w:ilvl w:val="0"/>
          <w:numId w:val="2"/>
        </w:numPr>
        <w:spacing w:after="0" w:line="240" w:lineRule="auto"/>
        <w:rPr>
          <w:rFonts w:asciiTheme="majorHAnsi" w:hAnsiTheme="majorHAnsi"/>
          <w:sz w:val="32"/>
          <w:szCs w:val="32"/>
        </w:rPr>
      </w:pPr>
      <w:r w:rsidRPr="00FA2C42">
        <w:rPr>
          <w:rFonts w:asciiTheme="majorHAnsi" w:hAnsiTheme="majorHAnsi"/>
          <w:sz w:val="32"/>
          <w:szCs w:val="32"/>
        </w:rPr>
        <w:t xml:space="preserve"> </w:t>
      </w:r>
      <w:r w:rsidR="00F64872" w:rsidRPr="00FA2C42">
        <w:rPr>
          <w:rFonts w:asciiTheme="majorHAnsi" w:hAnsiTheme="majorHAnsi"/>
          <w:sz w:val="32"/>
          <w:szCs w:val="32"/>
        </w:rPr>
        <w:t xml:space="preserve">24 </w:t>
      </w:r>
      <w:r w:rsidRPr="00FA2C42">
        <w:rPr>
          <w:rFonts w:asciiTheme="majorHAnsi" w:hAnsiTheme="majorHAnsi"/>
          <w:sz w:val="32"/>
          <w:szCs w:val="32"/>
        </w:rPr>
        <w:t xml:space="preserve">tôles </w:t>
      </w:r>
      <w:r w:rsidR="00F64872" w:rsidRPr="00FA2C42">
        <w:rPr>
          <w:rFonts w:asciiTheme="majorHAnsi" w:hAnsiTheme="majorHAnsi"/>
          <w:sz w:val="32"/>
          <w:szCs w:val="32"/>
        </w:rPr>
        <w:t>d</w:t>
      </w:r>
      <w:r w:rsidR="00FB391C" w:rsidRPr="00FA2C42">
        <w:rPr>
          <w:rFonts w:asciiTheme="majorHAnsi" w:hAnsiTheme="majorHAnsi"/>
          <w:sz w:val="32"/>
          <w:szCs w:val="32"/>
        </w:rPr>
        <w:t>ont</w:t>
      </w:r>
      <w:r w:rsidRPr="00FA2C42">
        <w:rPr>
          <w:rFonts w:asciiTheme="majorHAnsi" w:hAnsiTheme="majorHAnsi"/>
          <w:sz w:val="32"/>
          <w:szCs w:val="32"/>
        </w:rPr>
        <w:t xml:space="preserve"> une tôle</w:t>
      </w:r>
      <w:r w:rsidR="00283840" w:rsidRPr="00FA2C42">
        <w:rPr>
          <w:rFonts w:asciiTheme="majorHAnsi" w:hAnsiTheme="majorHAnsi"/>
          <w:sz w:val="32"/>
          <w:szCs w:val="32"/>
        </w:rPr>
        <w:t xml:space="preserve"> normale </w:t>
      </w:r>
      <w:r w:rsidR="00F64872" w:rsidRPr="00FA2C42">
        <w:rPr>
          <w:rFonts w:asciiTheme="majorHAnsi" w:hAnsiTheme="majorHAnsi"/>
          <w:sz w:val="32"/>
          <w:szCs w:val="32"/>
        </w:rPr>
        <w:t>coûte 10</w:t>
      </w:r>
      <w:r w:rsidR="00283840" w:rsidRPr="00FA2C42">
        <w:rPr>
          <w:rFonts w:asciiTheme="majorHAnsi" w:hAnsiTheme="majorHAnsi"/>
          <w:sz w:val="32"/>
          <w:szCs w:val="32"/>
        </w:rPr>
        <w:t xml:space="preserve">$ et </w:t>
      </w:r>
      <w:r w:rsidR="006C7458" w:rsidRPr="00FA2C42">
        <w:rPr>
          <w:rFonts w:asciiTheme="majorHAnsi" w:hAnsiTheme="majorHAnsi"/>
          <w:sz w:val="32"/>
          <w:szCs w:val="32"/>
        </w:rPr>
        <w:t>moy</w:t>
      </w:r>
      <w:r w:rsidR="00D17C9E" w:rsidRPr="00FA2C42">
        <w:rPr>
          <w:rFonts w:asciiTheme="majorHAnsi" w:hAnsiTheme="majorHAnsi"/>
          <w:sz w:val="32"/>
          <w:szCs w:val="32"/>
        </w:rPr>
        <w:t>en</w:t>
      </w:r>
      <w:r w:rsidR="006C7458" w:rsidRPr="00FA2C42">
        <w:rPr>
          <w:rFonts w:asciiTheme="majorHAnsi" w:hAnsiTheme="majorHAnsi"/>
          <w:sz w:val="32"/>
          <w:szCs w:val="32"/>
        </w:rPr>
        <w:t>ne7$</w:t>
      </w:r>
      <w:r w:rsidR="00283840" w:rsidRPr="00FA2C42">
        <w:rPr>
          <w:rFonts w:asciiTheme="majorHAnsi" w:hAnsiTheme="majorHAnsi"/>
          <w:sz w:val="32"/>
          <w:szCs w:val="32"/>
        </w:rPr>
        <w:t xml:space="preserve"> </w:t>
      </w:r>
    </w:p>
    <w:p w14:paraId="46F0C9AC" w14:textId="0F84424A" w:rsidR="003D66D8" w:rsidRPr="00FA2C42" w:rsidRDefault="00283840" w:rsidP="00C30FF0">
      <w:pPr>
        <w:pStyle w:val="Paragraphedeliste"/>
        <w:numPr>
          <w:ilvl w:val="0"/>
          <w:numId w:val="2"/>
        </w:numPr>
        <w:spacing w:after="0" w:line="240" w:lineRule="auto"/>
        <w:rPr>
          <w:rFonts w:asciiTheme="majorHAnsi" w:hAnsiTheme="majorHAnsi"/>
          <w:sz w:val="32"/>
          <w:szCs w:val="32"/>
        </w:rPr>
      </w:pPr>
      <w:r w:rsidRPr="00FA2C42">
        <w:rPr>
          <w:rFonts w:asciiTheme="majorHAnsi" w:hAnsiTheme="majorHAnsi"/>
          <w:sz w:val="32"/>
          <w:szCs w:val="32"/>
        </w:rPr>
        <w:t>1</w:t>
      </w:r>
      <w:r w:rsidR="00F64872" w:rsidRPr="00FA2C42">
        <w:rPr>
          <w:rFonts w:asciiTheme="majorHAnsi" w:hAnsiTheme="majorHAnsi"/>
          <w:sz w:val="32"/>
          <w:szCs w:val="32"/>
        </w:rPr>
        <w:t>2</w:t>
      </w:r>
      <w:r w:rsidRPr="00FA2C42">
        <w:rPr>
          <w:rFonts w:asciiTheme="majorHAnsi" w:hAnsiTheme="majorHAnsi"/>
          <w:sz w:val="32"/>
          <w:szCs w:val="32"/>
        </w:rPr>
        <w:t xml:space="preserve"> Planche</w:t>
      </w:r>
      <w:r w:rsidR="00F64872" w:rsidRPr="00FA2C42">
        <w:rPr>
          <w:rFonts w:asciiTheme="majorHAnsi" w:hAnsiTheme="majorHAnsi"/>
          <w:sz w:val="32"/>
          <w:szCs w:val="32"/>
        </w:rPr>
        <w:t>s</w:t>
      </w:r>
      <w:r w:rsidRPr="00FA2C42">
        <w:rPr>
          <w:rFonts w:asciiTheme="majorHAnsi" w:hAnsiTheme="majorHAnsi"/>
          <w:sz w:val="32"/>
          <w:szCs w:val="32"/>
        </w:rPr>
        <w:t xml:space="preserve"> dont une coûte </w:t>
      </w:r>
      <w:r w:rsidR="00F64872" w:rsidRPr="00FA2C42">
        <w:rPr>
          <w:rFonts w:asciiTheme="majorHAnsi" w:hAnsiTheme="majorHAnsi"/>
          <w:sz w:val="32"/>
          <w:szCs w:val="32"/>
        </w:rPr>
        <w:t>8</w:t>
      </w:r>
      <w:r w:rsidRPr="00FA2C42">
        <w:rPr>
          <w:rFonts w:asciiTheme="majorHAnsi" w:hAnsiTheme="majorHAnsi"/>
          <w:sz w:val="32"/>
          <w:szCs w:val="32"/>
        </w:rPr>
        <w:t>$</w:t>
      </w:r>
    </w:p>
    <w:p w14:paraId="1E759FA2" w14:textId="0EE4DCB9" w:rsidR="003D66D8" w:rsidRPr="00FA2C42" w:rsidRDefault="003D66D8" w:rsidP="00C30FF0">
      <w:pPr>
        <w:pStyle w:val="Paragraphedeliste"/>
        <w:numPr>
          <w:ilvl w:val="0"/>
          <w:numId w:val="2"/>
        </w:numPr>
        <w:spacing w:after="0" w:line="240" w:lineRule="auto"/>
        <w:rPr>
          <w:rFonts w:asciiTheme="majorHAnsi" w:hAnsiTheme="majorHAnsi"/>
          <w:sz w:val="32"/>
          <w:szCs w:val="32"/>
        </w:rPr>
      </w:pPr>
      <w:r w:rsidRPr="00FA2C42">
        <w:rPr>
          <w:rFonts w:asciiTheme="majorHAnsi" w:hAnsiTheme="majorHAnsi"/>
          <w:sz w:val="32"/>
          <w:szCs w:val="32"/>
        </w:rPr>
        <w:t xml:space="preserve">2 Kilo de </w:t>
      </w:r>
      <w:r w:rsidR="00F64872" w:rsidRPr="00FA2C42">
        <w:rPr>
          <w:rFonts w:asciiTheme="majorHAnsi" w:hAnsiTheme="majorHAnsi"/>
          <w:sz w:val="32"/>
          <w:szCs w:val="32"/>
        </w:rPr>
        <w:t>clous dont</w:t>
      </w:r>
      <w:r w:rsidRPr="00FA2C42">
        <w:rPr>
          <w:rFonts w:asciiTheme="majorHAnsi" w:hAnsiTheme="majorHAnsi"/>
          <w:sz w:val="32"/>
          <w:szCs w:val="32"/>
        </w:rPr>
        <w:t xml:space="preserve"> un kilo coûte </w:t>
      </w:r>
      <w:r w:rsidR="00F64872" w:rsidRPr="00FA2C42">
        <w:rPr>
          <w:rFonts w:asciiTheme="majorHAnsi" w:hAnsiTheme="majorHAnsi"/>
          <w:sz w:val="32"/>
          <w:szCs w:val="32"/>
        </w:rPr>
        <w:t>5</w:t>
      </w:r>
      <w:r w:rsidRPr="00FA2C42">
        <w:rPr>
          <w:rFonts w:asciiTheme="majorHAnsi" w:hAnsiTheme="majorHAnsi"/>
          <w:sz w:val="32"/>
          <w:szCs w:val="32"/>
        </w:rPr>
        <w:t>$</w:t>
      </w:r>
    </w:p>
    <w:p w14:paraId="2179BCA8" w14:textId="56F9BC36" w:rsidR="004E5360" w:rsidRPr="00FA2C42" w:rsidRDefault="003D66D8" w:rsidP="00C30FF0">
      <w:pPr>
        <w:pStyle w:val="Paragraphedeliste"/>
        <w:numPr>
          <w:ilvl w:val="0"/>
          <w:numId w:val="2"/>
        </w:numPr>
        <w:spacing w:after="0" w:line="240" w:lineRule="auto"/>
        <w:rPr>
          <w:rFonts w:asciiTheme="majorHAnsi" w:hAnsiTheme="majorHAnsi"/>
          <w:sz w:val="32"/>
          <w:szCs w:val="32"/>
        </w:rPr>
      </w:pPr>
      <w:r w:rsidRPr="00FA2C42">
        <w:rPr>
          <w:rFonts w:asciiTheme="majorHAnsi" w:hAnsiTheme="majorHAnsi"/>
          <w:sz w:val="32"/>
          <w:szCs w:val="32"/>
        </w:rPr>
        <w:t xml:space="preserve"> </w:t>
      </w:r>
      <w:r w:rsidR="00F64872" w:rsidRPr="00FA2C42">
        <w:rPr>
          <w:rFonts w:asciiTheme="majorHAnsi" w:hAnsiTheme="majorHAnsi"/>
          <w:sz w:val="32"/>
          <w:szCs w:val="32"/>
        </w:rPr>
        <w:t>Main d’œuvre 40 $.</w:t>
      </w:r>
      <w:r w:rsidR="00283840" w:rsidRPr="00FA2C42">
        <w:rPr>
          <w:rFonts w:asciiTheme="majorHAnsi" w:hAnsiTheme="majorHAnsi"/>
          <w:sz w:val="32"/>
          <w:szCs w:val="32"/>
        </w:rPr>
        <w:t xml:space="preserve"> </w:t>
      </w:r>
    </w:p>
    <w:p w14:paraId="766E1BB2" w14:textId="77777777" w:rsidR="00FA2C42" w:rsidRDefault="00FA2C42" w:rsidP="00FE7342">
      <w:pPr>
        <w:rPr>
          <w:sz w:val="32"/>
          <w:szCs w:val="32"/>
        </w:rPr>
      </w:pPr>
    </w:p>
    <w:p w14:paraId="4BE1EB9F" w14:textId="4078D41C" w:rsidR="00FE7342" w:rsidRPr="00FA2C42" w:rsidRDefault="00FE7342" w:rsidP="00FE7342">
      <w:pPr>
        <w:rPr>
          <w:bCs/>
          <w:sz w:val="32"/>
          <w:szCs w:val="32"/>
        </w:rPr>
      </w:pPr>
      <w:r w:rsidRPr="00FA2C42">
        <w:rPr>
          <w:bCs/>
          <w:sz w:val="32"/>
          <w:szCs w:val="32"/>
        </w:rPr>
        <w:t xml:space="preserve">      </w:t>
      </w:r>
      <w:r w:rsidRPr="00FA2C42">
        <w:rPr>
          <w:rFonts w:asciiTheme="majorBidi" w:hAnsiTheme="majorBidi" w:cstheme="majorBidi"/>
          <w:bCs/>
          <w:sz w:val="32"/>
          <w:szCs w:val="32"/>
        </w:rPr>
        <w:t>TOTAL GENERAL 386 $</w:t>
      </w:r>
    </w:p>
    <w:p w14:paraId="1EF96B1E" w14:textId="7103DCD7" w:rsidR="00FE7342" w:rsidRPr="00FA2C42" w:rsidRDefault="00FE7342" w:rsidP="00B50AEF">
      <w:pPr>
        <w:jc w:val="center"/>
        <w:rPr>
          <w:rFonts w:ascii="Garamond" w:hAnsi="Garamond" w:cstheme="minorHAnsi"/>
          <w:bCs/>
          <w:sz w:val="32"/>
          <w:szCs w:val="32"/>
        </w:rPr>
      </w:pPr>
      <w:r w:rsidRPr="00FA2C42">
        <w:rPr>
          <w:rFonts w:ascii="Garamond" w:hAnsi="Garamond" w:cstheme="minorHAnsi"/>
          <w:bCs/>
          <w:sz w:val="32"/>
          <w:szCs w:val="32"/>
        </w:rPr>
        <w:t xml:space="preserve">                                </w:t>
      </w:r>
    </w:p>
    <w:p w14:paraId="618F1CC3" w14:textId="33B99131" w:rsidR="00FE7342" w:rsidRPr="00FA2C42" w:rsidRDefault="00FE7342" w:rsidP="00FE7342">
      <w:pPr>
        <w:spacing w:after="0"/>
        <w:jc w:val="center"/>
        <w:rPr>
          <w:rFonts w:ascii="Garamond" w:hAnsi="Garamond" w:cstheme="minorHAnsi"/>
          <w:bCs/>
          <w:sz w:val="32"/>
          <w:szCs w:val="32"/>
        </w:rPr>
      </w:pPr>
      <w:r w:rsidRPr="00FA2C42">
        <w:rPr>
          <w:rFonts w:ascii="Garamond" w:hAnsi="Garamond" w:cstheme="minorHAnsi"/>
          <w:bCs/>
          <w:sz w:val="32"/>
          <w:szCs w:val="32"/>
        </w:rPr>
        <w:t xml:space="preserve">                                                      Fait à Mbuji-Mayi le 13/01/2025</w:t>
      </w:r>
    </w:p>
    <w:p w14:paraId="4A4F4DE4" w14:textId="77777777" w:rsidR="00FE7342" w:rsidRPr="00FA2C42" w:rsidRDefault="00FE7342" w:rsidP="00FE7342">
      <w:pPr>
        <w:spacing w:after="0"/>
        <w:jc w:val="center"/>
        <w:rPr>
          <w:bCs/>
          <w:sz w:val="32"/>
          <w:szCs w:val="32"/>
        </w:rPr>
      </w:pPr>
    </w:p>
    <w:p w14:paraId="5F6BF0A1" w14:textId="76D74E32" w:rsidR="00FE7342" w:rsidRPr="00FA2C42" w:rsidRDefault="00FE7342" w:rsidP="00FE7342">
      <w:pPr>
        <w:spacing w:after="0"/>
        <w:jc w:val="center"/>
        <w:rPr>
          <w:rFonts w:ascii="Garamond" w:hAnsi="Garamond" w:cstheme="minorHAnsi"/>
          <w:bCs/>
          <w:sz w:val="32"/>
          <w:szCs w:val="32"/>
        </w:rPr>
      </w:pPr>
      <w:r w:rsidRPr="00FA2C42">
        <w:rPr>
          <w:rFonts w:ascii="Garamond" w:hAnsi="Garamond" w:cstheme="minorHAnsi"/>
          <w:bCs/>
          <w:sz w:val="32"/>
          <w:szCs w:val="32"/>
        </w:rPr>
        <w:t xml:space="preserve">                                             </w:t>
      </w:r>
      <w:r w:rsidR="00FA2C42" w:rsidRPr="00FA2C42">
        <w:rPr>
          <w:rFonts w:ascii="Garamond" w:hAnsi="Garamond" w:cstheme="minorHAnsi"/>
          <w:bCs/>
          <w:sz w:val="32"/>
          <w:szCs w:val="32"/>
        </w:rPr>
        <w:t xml:space="preserve"> </w:t>
      </w:r>
      <w:proofErr w:type="gramStart"/>
      <w:r w:rsidRPr="00FA2C42">
        <w:rPr>
          <w:rFonts w:ascii="Garamond" w:hAnsi="Garamond" w:cstheme="minorHAnsi"/>
          <w:bCs/>
          <w:sz w:val="32"/>
          <w:szCs w:val="32"/>
        </w:rPr>
        <w:t>RAPHAEL  MBENGA</w:t>
      </w:r>
      <w:proofErr w:type="gramEnd"/>
      <w:r w:rsidRPr="00FA2C42">
        <w:rPr>
          <w:rFonts w:ascii="Garamond" w:hAnsi="Garamond" w:cstheme="minorHAnsi"/>
          <w:bCs/>
          <w:sz w:val="32"/>
          <w:szCs w:val="32"/>
        </w:rPr>
        <w:t xml:space="preserve">  LUFULUABU</w:t>
      </w:r>
    </w:p>
    <w:p w14:paraId="4AFB314C" w14:textId="77777777" w:rsidR="00FE7342" w:rsidRPr="00FA2C42" w:rsidRDefault="00FE7342" w:rsidP="00FE7342">
      <w:pPr>
        <w:spacing w:after="0"/>
        <w:jc w:val="center"/>
        <w:rPr>
          <w:rFonts w:ascii="Garamond" w:hAnsi="Garamond" w:cstheme="minorHAnsi"/>
          <w:bCs/>
          <w:sz w:val="32"/>
          <w:szCs w:val="32"/>
        </w:rPr>
      </w:pPr>
    </w:p>
    <w:p w14:paraId="219EFE2A" w14:textId="77777777" w:rsidR="00FE7342" w:rsidRPr="00FA2C42" w:rsidRDefault="00FE7342" w:rsidP="00FE7342">
      <w:pPr>
        <w:spacing w:after="0"/>
        <w:jc w:val="center"/>
        <w:rPr>
          <w:rFonts w:ascii="Garamond" w:hAnsi="Garamond" w:cstheme="minorHAnsi"/>
          <w:bCs/>
          <w:sz w:val="32"/>
          <w:szCs w:val="32"/>
        </w:rPr>
      </w:pPr>
    </w:p>
    <w:p w14:paraId="6B8944A8" w14:textId="77777777" w:rsidR="00FE7342" w:rsidRPr="00FA2C42" w:rsidRDefault="00FE7342" w:rsidP="00FE7342">
      <w:pPr>
        <w:spacing w:after="0"/>
        <w:rPr>
          <w:rFonts w:ascii="Garamond" w:hAnsi="Garamond" w:cstheme="minorHAnsi"/>
          <w:bCs/>
          <w:sz w:val="32"/>
          <w:szCs w:val="32"/>
        </w:rPr>
      </w:pPr>
      <w:r w:rsidRPr="00FA2C42">
        <w:rPr>
          <w:rFonts w:ascii="Garamond" w:hAnsi="Garamond" w:cstheme="minorHAnsi"/>
          <w:bCs/>
          <w:sz w:val="32"/>
          <w:szCs w:val="32"/>
        </w:rPr>
        <w:lastRenderedPageBreak/>
        <w:t xml:space="preserve">Travaux effectués dans la semaine du 3 au 7 Février sous la conduite de Mr </w:t>
      </w:r>
      <w:proofErr w:type="spellStart"/>
      <w:r w:rsidRPr="00FA2C42">
        <w:rPr>
          <w:rFonts w:ascii="Garamond" w:hAnsi="Garamond" w:cstheme="minorHAnsi"/>
          <w:bCs/>
          <w:sz w:val="32"/>
          <w:szCs w:val="32"/>
        </w:rPr>
        <w:t>Mbenga</w:t>
      </w:r>
      <w:proofErr w:type="spellEnd"/>
      <w:r w:rsidRPr="00FA2C42">
        <w:rPr>
          <w:rFonts w:ascii="Garamond" w:hAnsi="Garamond" w:cstheme="minorHAnsi"/>
          <w:bCs/>
          <w:sz w:val="32"/>
          <w:szCs w:val="32"/>
        </w:rPr>
        <w:t xml:space="preserve"> Raphael.</w:t>
      </w:r>
    </w:p>
    <w:p w14:paraId="4EA1ED01" w14:textId="0C1BD21A" w:rsidR="00FE7342" w:rsidRPr="00FA2C42" w:rsidRDefault="00FE7342" w:rsidP="00FE7342">
      <w:pPr>
        <w:rPr>
          <w:sz w:val="32"/>
          <w:szCs w:val="32"/>
        </w:rPr>
      </w:pPr>
    </w:p>
    <w:p w14:paraId="1D7AC458" w14:textId="72786DEC" w:rsidR="00CD5608" w:rsidRDefault="00FE7342" w:rsidP="00FA2C42">
      <w:pPr>
        <w:rPr>
          <w:sz w:val="32"/>
          <w:szCs w:val="32"/>
        </w:rPr>
      </w:pPr>
      <w:r w:rsidRPr="00FA2C42">
        <w:rPr>
          <w:sz w:val="32"/>
          <w:szCs w:val="32"/>
        </w:rPr>
        <w:t>Bailleur de fond : Association Projets de Vie (France).</w:t>
      </w:r>
    </w:p>
    <w:p w14:paraId="4152D814" w14:textId="77777777" w:rsidR="005B7BEE" w:rsidRDefault="005B7BEE" w:rsidP="00FA2C42">
      <w:pPr>
        <w:rPr>
          <w:sz w:val="32"/>
          <w:szCs w:val="32"/>
        </w:rPr>
      </w:pPr>
    </w:p>
    <w:p w14:paraId="4FCADC86" w14:textId="77777777" w:rsidR="00CD5608" w:rsidRDefault="00CD5608" w:rsidP="00FA2C42">
      <w:pPr>
        <w:rPr>
          <w:sz w:val="32"/>
          <w:szCs w:val="32"/>
        </w:rPr>
      </w:pPr>
    </w:p>
    <w:p w14:paraId="0A914EED" w14:textId="31DB9E4B" w:rsidR="00FA2C42" w:rsidRPr="00CD5608" w:rsidRDefault="00FA2C42" w:rsidP="00FA2C42">
      <w:pPr>
        <w:pStyle w:val="Paragraphedeliste"/>
        <w:numPr>
          <w:ilvl w:val="0"/>
          <w:numId w:val="3"/>
        </w:numPr>
        <w:rPr>
          <w:b/>
          <w:bCs/>
          <w:sz w:val="32"/>
          <w:szCs w:val="32"/>
          <w:u w:val="single"/>
        </w:rPr>
      </w:pPr>
      <w:r w:rsidRPr="00CD5608">
        <w:rPr>
          <w:b/>
          <w:bCs/>
          <w:sz w:val="32"/>
          <w:szCs w:val="32"/>
          <w:u w:val="single"/>
        </w:rPr>
        <w:t xml:space="preserve">Peintures </w:t>
      </w:r>
    </w:p>
    <w:p w14:paraId="2FBD18C5" w14:textId="0B43FD50" w:rsidR="00FA2C42" w:rsidRDefault="00FA2C42" w:rsidP="00FA2C42">
      <w:pPr>
        <w:pStyle w:val="Paragraphedeliste"/>
        <w:numPr>
          <w:ilvl w:val="0"/>
          <w:numId w:val="6"/>
        </w:numPr>
        <w:rPr>
          <w:sz w:val="32"/>
          <w:szCs w:val="32"/>
        </w:rPr>
      </w:pPr>
      <w:r>
        <w:rPr>
          <w:sz w:val="32"/>
          <w:szCs w:val="32"/>
        </w:rPr>
        <w:t>Peindre les murs en blanc. Propreté.</w:t>
      </w:r>
    </w:p>
    <w:p w14:paraId="4B9CD9ED" w14:textId="423E9995" w:rsidR="00FA2C42" w:rsidRDefault="00FA2C42" w:rsidP="00FA2C42">
      <w:pPr>
        <w:pStyle w:val="Paragraphedeliste"/>
        <w:numPr>
          <w:ilvl w:val="0"/>
          <w:numId w:val="6"/>
        </w:numPr>
        <w:rPr>
          <w:sz w:val="32"/>
          <w:szCs w:val="32"/>
        </w:rPr>
      </w:pPr>
      <w:r>
        <w:rPr>
          <w:sz w:val="32"/>
          <w:szCs w:val="32"/>
        </w:rPr>
        <w:t>Peindre les tableaux en noir. Les vrais tableaux en ardoise sont très chers dans un pays qui ne possède pas de gisement d’ardoise naturel.</w:t>
      </w:r>
    </w:p>
    <w:p w14:paraId="6CF09772" w14:textId="149D8BBD" w:rsidR="00FA2C42" w:rsidRDefault="008F0003" w:rsidP="00FA2C42">
      <w:pPr>
        <w:pStyle w:val="Paragraphedeliste"/>
        <w:numPr>
          <w:ilvl w:val="6"/>
          <w:numId w:val="3"/>
        </w:numPr>
        <w:rPr>
          <w:sz w:val="32"/>
          <w:szCs w:val="32"/>
        </w:rPr>
      </w:pPr>
      <w:r>
        <w:rPr>
          <w:sz w:val="32"/>
          <w:szCs w:val="32"/>
        </w:rPr>
        <w:t>6</w:t>
      </w:r>
      <w:r w:rsidR="00FA2C42">
        <w:rPr>
          <w:sz w:val="32"/>
          <w:szCs w:val="32"/>
        </w:rPr>
        <w:t xml:space="preserve"> pots de peinture blanche à 25 euros = 1</w:t>
      </w:r>
      <w:r>
        <w:rPr>
          <w:sz w:val="32"/>
          <w:szCs w:val="32"/>
        </w:rPr>
        <w:t>5</w:t>
      </w:r>
      <w:r w:rsidR="00FA2C42">
        <w:rPr>
          <w:sz w:val="32"/>
          <w:szCs w:val="32"/>
        </w:rPr>
        <w:t>0 euros.</w:t>
      </w:r>
    </w:p>
    <w:p w14:paraId="368A4481" w14:textId="206EF1B1" w:rsidR="00FA2C42" w:rsidRDefault="00FA2C42" w:rsidP="00FA2C42">
      <w:pPr>
        <w:pStyle w:val="Paragraphedeliste"/>
        <w:numPr>
          <w:ilvl w:val="6"/>
          <w:numId w:val="3"/>
        </w:numPr>
        <w:rPr>
          <w:sz w:val="32"/>
          <w:szCs w:val="32"/>
        </w:rPr>
      </w:pPr>
      <w:r>
        <w:rPr>
          <w:sz w:val="32"/>
          <w:szCs w:val="32"/>
        </w:rPr>
        <w:t>2 pots de peinture noire à 25 euros = 50 euros</w:t>
      </w:r>
    </w:p>
    <w:p w14:paraId="54C76196" w14:textId="12EB15DB" w:rsidR="00FA2C42" w:rsidRDefault="008F0003" w:rsidP="00FA2C42">
      <w:pPr>
        <w:pStyle w:val="Paragraphedeliste"/>
        <w:numPr>
          <w:ilvl w:val="6"/>
          <w:numId w:val="3"/>
        </w:numPr>
        <w:rPr>
          <w:sz w:val="32"/>
          <w:szCs w:val="32"/>
        </w:rPr>
      </w:pPr>
      <w:r>
        <w:rPr>
          <w:sz w:val="32"/>
          <w:szCs w:val="32"/>
        </w:rPr>
        <w:t>Pinceaux et rouleaux 10 euros.</w:t>
      </w:r>
    </w:p>
    <w:p w14:paraId="4F58E53A" w14:textId="45DFF7ED" w:rsidR="008F0003" w:rsidRDefault="008F0003" w:rsidP="00FA2C42">
      <w:pPr>
        <w:pStyle w:val="Paragraphedeliste"/>
        <w:numPr>
          <w:ilvl w:val="6"/>
          <w:numId w:val="3"/>
        </w:numPr>
        <w:rPr>
          <w:sz w:val="32"/>
          <w:szCs w:val="32"/>
        </w:rPr>
      </w:pPr>
      <w:r>
        <w:rPr>
          <w:sz w:val="32"/>
          <w:szCs w:val="32"/>
        </w:rPr>
        <w:t>Main d’œuvre = 40 euros.</w:t>
      </w:r>
    </w:p>
    <w:p w14:paraId="4498BC9A" w14:textId="612C98F4" w:rsidR="008F0003" w:rsidRDefault="008F0003" w:rsidP="008F0003">
      <w:pPr>
        <w:ind w:left="2160"/>
        <w:rPr>
          <w:sz w:val="32"/>
          <w:szCs w:val="32"/>
        </w:rPr>
      </w:pPr>
      <w:r>
        <w:rPr>
          <w:sz w:val="32"/>
          <w:szCs w:val="32"/>
        </w:rPr>
        <w:t>Total = 260 euros.</w:t>
      </w:r>
    </w:p>
    <w:p w14:paraId="2DB49426" w14:textId="39D6EDEB" w:rsidR="008F0003" w:rsidRDefault="008F0003" w:rsidP="008F0003">
      <w:pPr>
        <w:ind w:left="2160"/>
        <w:rPr>
          <w:sz w:val="32"/>
          <w:szCs w:val="32"/>
        </w:rPr>
      </w:pPr>
      <w:r>
        <w:rPr>
          <w:sz w:val="32"/>
          <w:szCs w:val="32"/>
        </w:rPr>
        <w:t>Délai fin Mars 2025</w:t>
      </w:r>
    </w:p>
    <w:p w14:paraId="0893623D" w14:textId="77777777" w:rsidR="008F0003" w:rsidRDefault="008F0003" w:rsidP="008F0003">
      <w:pPr>
        <w:ind w:left="2160"/>
        <w:rPr>
          <w:sz w:val="32"/>
          <w:szCs w:val="32"/>
        </w:rPr>
      </w:pPr>
    </w:p>
    <w:p w14:paraId="377E1E11" w14:textId="11605922" w:rsidR="008F0003" w:rsidRPr="00CD5608" w:rsidRDefault="008F0003" w:rsidP="008F0003">
      <w:pPr>
        <w:pStyle w:val="Paragraphedeliste"/>
        <w:numPr>
          <w:ilvl w:val="0"/>
          <w:numId w:val="3"/>
        </w:numPr>
        <w:rPr>
          <w:b/>
          <w:bCs/>
          <w:sz w:val="32"/>
          <w:szCs w:val="32"/>
          <w:u w:val="single"/>
        </w:rPr>
      </w:pPr>
      <w:r w:rsidRPr="00CD5608">
        <w:rPr>
          <w:b/>
          <w:bCs/>
          <w:sz w:val="32"/>
          <w:szCs w:val="32"/>
          <w:u w:val="single"/>
        </w:rPr>
        <w:t xml:space="preserve">Portes et fenêtres </w:t>
      </w:r>
    </w:p>
    <w:p w14:paraId="5BC22CD9" w14:textId="77777777" w:rsidR="008F0003" w:rsidRDefault="008F0003" w:rsidP="008F0003">
      <w:pPr>
        <w:pStyle w:val="Paragraphedeliste"/>
        <w:ind w:left="360"/>
        <w:rPr>
          <w:sz w:val="32"/>
          <w:szCs w:val="32"/>
        </w:rPr>
      </w:pPr>
    </w:p>
    <w:p w14:paraId="430ECBF4" w14:textId="564677B3" w:rsidR="008F0003" w:rsidRDefault="008F0003" w:rsidP="008F0003">
      <w:pPr>
        <w:pStyle w:val="Paragraphedeliste"/>
        <w:numPr>
          <w:ilvl w:val="0"/>
          <w:numId w:val="6"/>
        </w:numPr>
        <w:rPr>
          <w:sz w:val="32"/>
          <w:szCs w:val="32"/>
        </w:rPr>
      </w:pPr>
      <w:r>
        <w:rPr>
          <w:sz w:val="32"/>
          <w:szCs w:val="32"/>
        </w:rPr>
        <w:t xml:space="preserve">Fabriquer et poser 3 portes </w:t>
      </w:r>
      <w:r w:rsidR="008B6CF8">
        <w:rPr>
          <w:sz w:val="32"/>
          <w:szCs w:val="32"/>
        </w:rPr>
        <w:t>prépeintes</w:t>
      </w:r>
      <w:r>
        <w:rPr>
          <w:sz w:val="32"/>
          <w:szCs w:val="32"/>
        </w:rPr>
        <w:t>.</w:t>
      </w:r>
    </w:p>
    <w:p w14:paraId="2BB235E6" w14:textId="09585D39" w:rsidR="008F0003" w:rsidRDefault="008F0003" w:rsidP="008F0003">
      <w:pPr>
        <w:pStyle w:val="Paragraphedeliste"/>
        <w:numPr>
          <w:ilvl w:val="0"/>
          <w:numId w:val="6"/>
        </w:numPr>
        <w:rPr>
          <w:sz w:val="32"/>
          <w:szCs w:val="32"/>
        </w:rPr>
      </w:pPr>
      <w:r>
        <w:rPr>
          <w:sz w:val="32"/>
          <w:szCs w:val="32"/>
        </w:rPr>
        <w:t xml:space="preserve">Fabriquer et poser 9 fenêtres </w:t>
      </w:r>
      <w:r w:rsidR="008B6CF8">
        <w:rPr>
          <w:sz w:val="32"/>
          <w:szCs w:val="32"/>
        </w:rPr>
        <w:t>prépeintes</w:t>
      </w:r>
      <w:r>
        <w:rPr>
          <w:sz w:val="32"/>
          <w:szCs w:val="32"/>
        </w:rPr>
        <w:t>.</w:t>
      </w:r>
    </w:p>
    <w:p w14:paraId="71B6FC72" w14:textId="269A5675" w:rsidR="008F0003" w:rsidRDefault="008F0003" w:rsidP="008F0003">
      <w:pPr>
        <w:pStyle w:val="Paragraphedeliste"/>
        <w:numPr>
          <w:ilvl w:val="6"/>
          <w:numId w:val="3"/>
        </w:numPr>
        <w:rPr>
          <w:sz w:val="32"/>
          <w:szCs w:val="32"/>
        </w:rPr>
      </w:pPr>
      <w:r>
        <w:rPr>
          <w:sz w:val="32"/>
          <w:szCs w:val="32"/>
        </w:rPr>
        <w:t>9 fenêtres à 30 euros = 180 euros.</w:t>
      </w:r>
    </w:p>
    <w:p w14:paraId="614D04CC" w14:textId="6D692DFA" w:rsidR="008F0003" w:rsidRDefault="008F0003" w:rsidP="008F0003">
      <w:pPr>
        <w:pStyle w:val="Paragraphedeliste"/>
        <w:numPr>
          <w:ilvl w:val="6"/>
          <w:numId w:val="3"/>
        </w:numPr>
        <w:rPr>
          <w:sz w:val="32"/>
          <w:szCs w:val="32"/>
        </w:rPr>
      </w:pPr>
      <w:r>
        <w:rPr>
          <w:sz w:val="32"/>
          <w:szCs w:val="32"/>
        </w:rPr>
        <w:t>3 portes à 30 euros = 90 euros.</w:t>
      </w:r>
    </w:p>
    <w:p w14:paraId="1A6A2CE6" w14:textId="1F0121E3" w:rsidR="008F0003" w:rsidRDefault="008F0003" w:rsidP="008F0003">
      <w:pPr>
        <w:pStyle w:val="Paragraphedeliste"/>
        <w:numPr>
          <w:ilvl w:val="6"/>
          <w:numId w:val="3"/>
        </w:numPr>
        <w:rPr>
          <w:sz w:val="32"/>
          <w:szCs w:val="32"/>
        </w:rPr>
      </w:pPr>
      <w:r>
        <w:rPr>
          <w:sz w:val="32"/>
          <w:szCs w:val="32"/>
        </w:rPr>
        <w:t>2 sacs de ciment pour scellage à 30 euros = 60 euros</w:t>
      </w:r>
    </w:p>
    <w:p w14:paraId="1F49FF7E" w14:textId="441968C6" w:rsidR="008F0003" w:rsidRDefault="008F0003" w:rsidP="008F0003">
      <w:pPr>
        <w:pStyle w:val="Paragraphedeliste"/>
        <w:numPr>
          <w:ilvl w:val="6"/>
          <w:numId w:val="3"/>
        </w:numPr>
        <w:rPr>
          <w:sz w:val="32"/>
          <w:szCs w:val="32"/>
        </w:rPr>
      </w:pPr>
      <w:r>
        <w:rPr>
          <w:sz w:val="32"/>
          <w:szCs w:val="32"/>
        </w:rPr>
        <w:lastRenderedPageBreak/>
        <w:t>Transport = 10 euros.</w:t>
      </w:r>
    </w:p>
    <w:p w14:paraId="425EB673" w14:textId="0785AC0C" w:rsidR="008F0003" w:rsidRDefault="008F0003" w:rsidP="008F0003">
      <w:pPr>
        <w:pStyle w:val="Paragraphedeliste"/>
        <w:numPr>
          <w:ilvl w:val="6"/>
          <w:numId w:val="3"/>
        </w:numPr>
        <w:rPr>
          <w:sz w:val="32"/>
          <w:szCs w:val="32"/>
        </w:rPr>
      </w:pPr>
      <w:r>
        <w:rPr>
          <w:sz w:val="32"/>
          <w:szCs w:val="32"/>
        </w:rPr>
        <w:t>Main d’œuvre = 50 euros.</w:t>
      </w:r>
    </w:p>
    <w:p w14:paraId="381D2181" w14:textId="35B3A700" w:rsidR="008F0003" w:rsidRDefault="008F0003" w:rsidP="008F0003">
      <w:pPr>
        <w:ind w:left="2160"/>
        <w:rPr>
          <w:sz w:val="32"/>
          <w:szCs w:val="32"/>
        </w:rPr>
      </w:pPr>
      <w:r>
        <w:rPr>
          <w:sz w:val="32"/>
          <w:szCs w:val="32"/>
        </w:rPr>
        <w:t xml:space="preserve">Total = 400 </w:t>
      </w:r>
      <w:r w:rsidR="008B6CF8">
        <w:rPr>
          <w:sz w:val="32"/>
          <w:szCs w:val="32"/>
        </w:rPr>
        <w:t>euros</w:t>
      </w:r>
    </w:p>
    <w:p w14:paraId="0609E051" w14:textId="3C8231A3" w:rsidR="00F724FB" w:rsidRDefault="00F724FB" w:rsidP="008F0003">
      <w:pPr>
        <w:ind w:left="2160"/>
        <w:rPr>
          <w:sz w:val="32"/>
          <w:szCs w:val="32"/>
        </w:rPr>
      </w:pPr>
      <w:r>
        <w:rPr>
          <w:sz w:val="32"/>
          <w:szCs w:val="32"/>
        </w:rPr>
        <w:t>Délai fin Mai</w:t>
      </w:r>
    </w:p>
    <w:p w14:paraId="5648DA52" w14:textId="77777777" w:rsidR="00BC2970" w:rsidRDefault="00BC2970" w:rsidP="008F0003">
      <w:pPr>
        <w:ind w:left="2160"/>
        <w:rPr>
          <w:sz w:val="32"/>
          <w:szCs w:val="32"/>
        </w:rPr>
      </w:pPr>
    </w:p>
    <w:p w14:paraId="63CBC357" w14:textId="2D40E838" w:rsidR="00BC2970" w:rsidRPr="00BC2970" w:rsidRDefault="00BC2970" w:rsidP="00BC2970">
      <w:pPr>
        <w:pStyle w:val="Paragraphedeliste"/>
        <w:numPr>
          <w:ilvl w:val="0"/>
          <w:numId w:val="3"/>
        </w:numPr>
        <w:rPr>
          <w:b/>
          <w:bCs/>
          <w:sz w:val="32"/>
          <w:szCs w:val="32"/>
          <w:u w:val="single"/>
        </w:rPr>
      </w:pPr>
      <w:r w:rsidRPr="00BC2970">
        <w:rPr>
          <w:b/>
          <w:bCs/>
          <w:sz w:val="32"/>
          <w:szCs w:val="32"/>
          <w:u w:val="single"/>
        </w:rPr>
        <w:t>Création d’un sol en béton dans une salle.</w:t>
      </w:r>
    </w:p>
    <w:p w14:paraId="1F864111" w14:textId="5472F947" w:rsidR="00BC2970" w:rsidRDefault="00BC2970" w:rsidP="00BC2970">
      <w:pPr>
        <w:pStyle w:val="Paragraphedeliste"/>
        <w:numPr>
          <w:ilvl w:val="0"/>
          <w:numId w:val="6"/>
        </w:numPr>
        <w:rPr>
          <w:sz w:val="32"/>
          <w:szCs w:val="32"/>
        </w:rPr>
      </w:pPr>
      <w:r>
        <w:rPr>
          <w:sz w:val="32"/>
          <w:szCs w:val="32"/>
        </w:rPr>
        <w:t xml:space="preserve">Cimenter et paver un sol en terre </w:t>
      </w:r>
      <w:proofErr w:type="spellStart"/>
      <w:r>
        <w:rPr>
          <w:sz w:val="32"/>
          <w:szCs w:val="32"/>
        </w:rPr>
        <w:t>batue</w:t>
      </w:r>
      <w:proofErr w:type="spellEnd"/>
      <w:r>
        <w:rPr>
          <w:sz w:val="32"/>
          <w:szCs w:val="32"/>
        </w:rPr>
        <w:t>.</w:t>
      </w:r>
    </w:p>
    <w:p w14:paraId="687829F3" w14:textId="7C3358F6" w:rsidR="00BC2970" w:rsidRDefault="00BC2970" w:rsidP="00BC2970">
      <w:pPr>
        <w:pStyle w:val="Paragraphedeliste"/>
        <w:numPr>
          <w:ilvl w:val="6"/>
          <w:numId w:val="3"/>
        </w:numPr>
        <w:rPr>
          <w:sz w:val="32"/>
          <w:szCs w:val="32"/>
        </w:rPr>
      </w:pPr>
      <w:r>
        <w:rPr>
          <w:sz w:val="32"/>
          <w:szCs w:val="32"/>
        </w:rPr>
        <w:t>6 Sacs de ciment à 20 euros = 120 euros.</w:t>
      </w:r>
    </w:p>
    <w:p w14:paraId="752E2C9D" w14:textId="1B25C71A" w:rsidR="00BC2970" w:rsidRDefault="00BC2970" w:rsidP="00BC2970">
      <w:pPr>
        <w:pStyle w:val="Paragraphedeliste"/>
        <w:numPr>
          <w:ilvl w:val="6"/>
          <w:numId w:val="3"/>
        </w:numPr>
        <w:rPr>
          <w:sz w:val="32"/>
          <w:szCs w:val="32"/>
        </w:rPr>
      </w:pPr>
      <w:r>
        <w:rPr>
          <w:sz w:val="32"/>
          <w:szCs w:val="32"/>
        </w:rPr>
        <w:t>Achat de pierres plates = 100 euros</w:t>
      </w:r>
    </w:p>
    <w:p w14:paraId="177DA254" w14:textId="51F93019" w:rsidR="00BC2970" w:rsidRDefault="00BC2970" w:rsidP="00BC2970">
      <w:pPr>
        <w:pStyle w:val="Paragraphedeliste"/>
        <w:numPr>
          <w:ilvl w:val="6"/>
          <w:numId w:val="3"/>
        </w:numPr>
        <w:rPr>
          <w:sz w:val="32"/>
          <w:szCs w:val="32"/>
        </w:rPr>
      </w:pPr>
      <w:r>
        <w:rPr>
          <w:sz w:val="32"/>
          <w:szCs w:val="32"/>
        </w:rPr>
        <w:t>Main d’œuvre = 40 dollars</w:t>
      </w:r>
    </w:p>
    <w:p w14:paraId="0FC66A67" w14:textId="7FDA4EC0" w:rsidR="00BC2970" w:rsidRDefault="00BC2970" w:rsidP="00BC2970">
      <w:pPr>
        <w:ind w:left="2160"/>
        <w:rPr>
          <w:sz w:val="32"/>
          <w:szCs w:val="32"/>
        </w:rPr>
      </w:pPr>
      <w:r>
        <w:rPr>
          <w:sz w:val="32"/>
          <w:szCs w:val="32"/>
        </w:rPr>
        <w:t>Total = 260 dollars</w:t>
      </w:r>
    </w:p>
    <w:p w14:paraId="6E737BF9" w14:textId="1EC1F02B" w:rsidR="00BC2970" w:rsidRDefault="00BC2970" w:rsidP="00BC2970">
      <w:pPr>
        <w:ind w:left="2160"/>
        <w:rPr>
          <w:sz w:val="32"/>
          <w:szCs w:val="32"/>
        </w:rPr>
      </w:pPr>
      <w:r>
        <w:rPr>
          <w:sz w:val="32"/>
          <w:szCs w:val="32"/>
        </w:rPr>
        <w:t>Délai = fin Juillet 2025</w:t>
      </w:r>
    </w:p>
    <w:p w14:paraId="2D266FB0" w14:textId="77777777" w:rsidR="00BC2970" w:rsidRPr="00BC2970" w:rsidRDefault="00BC2970" w:rsidP="00BC2970">
      <w:pPr>
        <w:ind w:left="2160"/>
        <w:rPr>
          <w:sz w:val="32"/>
          <w:szCs w:val="32"/>
        </w:rPr>
      </w:pPr>
    </w:p>
    <w:p w14:paraId="30BCC0EC" w14:textId="0D7D9A26" w:rsidR="00F724FB" w:rsidRPr="00CD5608" w:rsidRDefault="00F724FB" w:rsidP="00F724FB">
      <w:pPr>
        <w:pStyle w:val="Paragraphedeliste"/>
        <w:numPr>
          <w:ilvl w:val="0"/>
          <w:numId w:val="3"/>
        </w:numPr>
        <w:rPr>
          <w:b/>
          <w:bCs/>
          <w:sz w:val="32"/>
          <w:szCs w:val="32"/>
          <w:u w:val="single"/>
        </w:rPr>
      </w:pPr>
      <w:r w:rsidRPr="00CD5608">
        <w:rPr>
          <w:b/>
          <w:bCs/>
          <w:sz w:val="32"/>
          <w:szCs w:val="32"/>
          <w:u w:val="single"/>
        </w:rPr>
        <w:t>Fabrication et fourniture des chaises et bureaux pour les instituteurs</w:t>
      </w:r>
    </w:p>
    <w:p w14:paraId="2A7FB4D0" w14:textId="77737AE1" w:rsidR="00F724FB" w:rsidRDefault="00F724FB" w:rsidP="00F724FB">
      <w:pPr>
        <w:pStyle w:val="Paragraphedeliste"/>
        <w:numPr>
          <w:ilvl w:val="0"/>
          <w:numId w:val="6"/>
        </w:numPr>
        <w:rPr>
          <w:sz w:val="32"/>
          <w:szCs w:val="32"/>
        </w:rPr>
      </w:pPr>
      <w:r>
        <w:rPr>
          <w:sz w:val="32"/>
          <w:szCs w:val="32"/>
        </w:rPr>
        <w:t>Fabriquer et fournir 6 chaises en bois.</w:t>
      </w:r>
    </w:p>
    <w:p w14:paraId="77BA7AC7" w14:textId="61D5C32E" w:rsidR="00F724FB" w:rsidRDefault="00F724FB" w:rsidP="00F724FB">
      <w:pPr>
        <w:pStyle w:val="Paragraphedeliste"/>
        <w:numPr>
          <w:ilvl w:val="0"/>
          <w:numId w:val="6"/>
        </w:numPr>
        <w:rPr>
          <w:sz w:val="32"/>
          <w:szCs w:val="32"/>
        </w:rPr>
      </w:pPr>
      <w:r>
        <w:rPr>
          <w:sz w:val="32"/>
          <w:szCs w:val="32"/>
        </w:rPr>
        <w:t>Fabriquer et fournir 6 tables en bois.</w:t>
      </w:r>
    </w:p>
    <w:p w14:paraId="00CA5751" w14:textId="4B27FB26" w:rsidR="00F724FB" w:rsidRDefault="00F724FB" w:rsidP="00F724FB">
      <w:pPr>
        <w:pStyle w:val="Paragraphedeliste"/>
        <w:numPr>
          <w:ilvl w:val="6"/>
          <w:numId w:val="3"/>
        </w:numPr>
        <w:rPr>
          <w:sz w:val="32"/>
          <w:szCs w:val="32"/>
        </w:rPr>
      </w:pPr>
      <w:r>
        <w:rPr>
          <w:sz w:val="32"/>
          <w:szCs w:val="32"/>
        </w:rPr>
        <w:t>6 chaises à 15 euros = 90 euros.</w:t>
      </w:r>
    </w:p>
    <w:p w14:paraId="7E706F83" w14:textId="3C5B0618" w:rsidR="00F724FB" w:rsidRDefault="00F724FB" w:rsidP="00F724FB">
      <w:pPr>
        <w:pStyle w:val="Paragraphedeliste"/>
        <w:numPr>
          <w:ilvl w:val="6"/>
          <w:numId w:val="3"/>
        </w:numPr>
        <w:rPr>
          <w:sz w:val="32"/>
          <w:szCs w:val="32"/>
        </w:rPr>
      </w:pPr>
      <w:r>
        <w:rPr>
          <w:sz w:val="32"/>
          <w:szCs w:val="32"/>
        </w:rPr>
        <w:t>6 tables à 15 euros = 90 euros.</w:t>
      </w:r>
    </w:p>
    <w:p w14:paraId="717784EC" w14:textId="7B8ACAF5" w:rsidR="00F724FB" w:rsidRDefault="00F724FB" w:rsidP="00F724FB">
      <w:pPr>
        <w:pStyle w:val="Paragraphedeliste"/>
        <w:numPr>
          <w:ilvl w:val="6"/>
          <w:numId w:val="3"/>
        </w:numPr>
        <w:rPr>
          <w:sz w:val="32"/>
          <w:szCs w:val="32"/>
        </w:rPr>
      </w:pPr>
      <w:r>
        <w:rPr>
          <w:sz w:val="32"/>
          <w:szCs w:val="32"/>
        </w:rPr>
        <w:t>Transport = 20 euros.</w:t>
      </w:r>
    </w:p>
    <w:p w14:paraId="11429A02" w14:textId="7A8B06BE" w:rsidR="00F724FB" w:rsidRDefault="00F724FB" w:rsidP="00F724FB">
      <w:pPr>
        <w:ind w:left="2160"/>
        <w:rPr>
          <w:sz w:val="32"/>
          <w:szCs w:val="32"/>
        </w:rPr>
      </w:pPr>
      <w:r>
        <w:rPr>
          <w:sz w:val="32"/>
          <w:szCs w:val="32"/>
        </w:rPr>
        <w:t>Total = 200 euros.</w:t>
      </w:r>
    </w:p>
    <w:p w14:paraId="353D1902" w14:textId="19494C96" w:rsidR="00BC2970" w:rsidRDefault="00BC2970" w:rsidP="00F724FB">
      <w:pPr>
        <w:ind w:left="2160"/>
        <w:rPr>
          <w:sz w:val="32"/>
          <w:szCs w:val="32"/>
        </w:rPr>
      </w:pPr>
      <w:r>
        <w:rPr>
          <w:sz w:val="32"/>
          <w:szCs w:val="32"/>
        </w:rPr>
        <w:t>Délai = rentrée scolaire septembre 2025.</w:t>
      </w:r>
    </w:p>
    <w:p w14:paraId="731FEB81" w14:textId="77777777" w:rsidR="00F724FB" w:rsidRDefault="00F724FB" w:rsidP="00F724FB">
      <w:pPr>
        <w:ind w:left="2160"/>
        <w:rPr>
          <w:sz w:val="32"/>
          <w:szCs w:val="32"/>
        </w:rPr>
      </w:pPr>
    </w:p>
    <w:p w14:paraId="0BB2E53C" w14:textId="344D788D" w:rsidR="00F724FB" w:rsidRPr="00CD5608" w:rsidRDefault="00F724FB" w:rsidP="00F724FB">
      <w:pPr>
        <w:pStyle w:val="Paragraphedeliste"/>
        <w:numPr>
          <w:ilvl w:val="0"/>
          <w:numId w:val="3"/>
        </w:numPr>
        <w:rPr>
          <w:b/>
          <w:bCs/>
          <w:sz w:val="32"/>
          <w:szCs w:val="32"/>
          <w:u w:val="single"/>
        </w:rPr>
      </w:pPr>
      <w:r w:rsidRPr="00CD5608">
        <w:rPr>
          <w:b/>
          <w:bCs/>
          <w:sz w:val="32"/>
          <w:szCs w:val="32"/>
          <w:u w:val="single"/>
        </w:rPr>
        <w:t>Fabrication de pupitres en bois pour les élèves</w:t>
      </w:r>
    </w:p>
    <w:p w14:paraId="124BC9F6" w14:textId="3ACDFAAF" w:rsidR="00F724FB" w:rsidRDefault="00F724FB" w:rsidP="00F724FB">
      <w:pPr>
        <w:pStyle w:val="Paragraphedeliste"/>
        <w:numPr>
          <w:ilvl w:val="0"/>
          <w:numId w:val="6"/>
        </w:numPr>
        <w:rPr>
          <w:sz w:val="32"/>
          <w:szCs w:val="32"/>
        </w:rPr>
      </w:pPr>
      <w:r>
        <w:rPr>
          <w:sz w:val="32"/>
          <w:szCs w:val="32"/>
        </w:rPr>
        <w:lastRenderedPageBreak/>
        <w:t>Fabriquer et fournir les 72 pupitres. Chaque pupitre accueillant chacun 4 élèves.</w:t>
      </w:r>
    </w:p>
    <w:p w14:paraId="06E4F6C6" w14:textId="6CFB0A1A" w:rsidR="00F724FB" w:rsidRDefault="00F724FB" w:rsidP="00F724FB">
      <w:pPr>
        <w:pStyle w:val="Paragraphedeliste"/>
        <w:numPr>
          <w:ilvl w:val="6"/>
          <w:numId w:val="3"/>
        </w:numPr>
        <w:rPr>
          <w:sz w:val="32"/>
          <w:szCs w:val="32"/>
        </w:rPr>
      </w:pPr>
      <w:r>
        <w:rPr>
          <w:sz w:val="32"/>
          <w:szCs w:val="32"/>
        </w:rPr>
        <w:t>72 pupitres à 30 euros = 2160 euros.</w:t>
      </w:r>
    </w:p>
    <w:p w14:paraId="118EBE4B" w14:textId="5FC4D2BF" w:rsidR="00F724FB" w:rsidRDefault="00F724FB" w:rsidP="00F724FB">
      <w:pPr>
        <w:pStyle w:val="Paragraphedeliste"/>
        <w:numPr>
          <w:ilvl w:val="6"/>
          <w:numId w:val="3"/>
        </w:numPr>
        <w:rPr>
          <w:sz w:val="32"/>
          <w:szCs w:val="32"/>
        </w:rPr>
      </w:pPr>
      <w:r>
        <w:rPr>
          <w:sz w:val="32"/>
          <w:szCs w:val="32"/>
        </w:rPr>
        <w:t xml:space="preserve">Transport </w:t>
      </w:r>
      <w:r w:rsidR="0066121E">
        <w:rPr>
          <w:sz w:val="32"/>
          <w:szCs w:val="32"/>
        </w:rPr>
        <w:t>= compris</w:t>
      </w:r>
      <w:r>
        <w:rPr>
          <w:sz w:val="32"/>
          <w:szCs w:val="32"/>
        </w:rPr>
        <w:t xml:space="preserve"> dans le prix des pupitres.</w:t>
      </w:r>
    </w:p>
    <w:p w14:paraId="7CF49DAB" w14:textId="4A05C137" w:rsidR="00F724FB" w:rsidRDefault="00F724FB" w:rsidP="00F724FB">
      <w:pPr>
        <w:ind w:left="2160"/>
        <w:rPr>
          <w:sz w:val="32"/>
          <w:szCs w:val="32"/>
        </w:rPr>
      </w:pPr>
      <w:r>
        <w:rPr>
          <w:sz w:val="32"/>
          <w:szCs w:val="32"/>
        </w:rPr>
        <w:t xml:space="preserve">Total = </w:t>
      </w:r>
      <w:r w:rsidR="00CD5608">
        <w:rPr>
          <w:sz w:val="32"/>
          <w:szCs w:val="32"/>
        </w:rPr>
        <w:t>2160 euros</w:t>
      </w:r>
    </w:p>
    <w:p w14:paraId="7368E99E" w14:textId="77777777" w:rsidR="00CD5608" w:rsidRDefault="00CD5608" w:rsidP="00F724FB">
      <w:pPr>
        <w:ind w:left="2160"/>
        <w:rPr>
          <w:sz w:val="32"/>
          <w:szCs w:val="32"/>
        </w:rPr>
      </w:pPr>
    </w:p>
    <w:p w14:paraId="50665CD4" w14:textId="79F9B1C9" w:rsidR="00CD5608" w:rsidRDefault="00CD5608" w:rsidP="00F724FB">
      <w:pPr>
        <w:ind w:left="2160"/>
        <w:rPr>
          <w:sz w:val="32"/>
          <w:szCs w:val="32"/>
        </w:rPr>
      </w:pPr>
      <w:r>
        <w:rPr>
          <w:sz w:val="32"/>
          <w:szCs w:val="32"/>
        </w:rPr>
        <w:t>Délai = rentrée scolaire de septembre 2025</w:t>
      </w:r>
    </w:p>
    <w:p w14:paraId="4DC7E66B" w14:textId="77777777" w:rsidR="00CD5608" w:rsidRPr="00F724FB" w:rsidRDefault="00CD5608" w:rsidP="00CD5608">
      <w:pPr>
        <w:rPr>
          <w:sz w:val="32"/>
          <w:szCs w:val="32"/>
        </w:rPr>
      </w:pPr>
    </w:p>
    <w:p w14:paraId="03ED9CC7" w14:textId="7DB944B5" w:rsidR="008F0003" w:rsidRPr="00B50AEF" w:rsidRDefault="00B50AEF" w:rsidP="00B50AEF">
      <w:pPr>
        <w:pStyle w:val="Paragraphedeliste"/>
        <w:numPr>
          <w:ilvl w:val="0"/>
          <w:numId w:val="3"/>
        </w:numPr>
        <w:rPr>
          <w:b/>
          <w:bCs/>
          <w:sz w:val="32"/>
          <w:szCs w:val="32"/>
          <w:u w:val="single"/>
        </w:rPr>
      </w:pPr>
      <w:r w:rsidRPr="00B50AEF">
        <w:rPr>
          <w:b/>
          <w:bCs/>
          <w:sz w:val="32"/>
          <w:szCs w:val="32"/>
          <w:u w:val="single"/>
        </w:rPr>
        <w:t>Achat de petits matériels.</w:t>
      </w:r>
    </w:p>
    <w:p w14:paraId="2867DFFA" w14:textId="690B8B4F" w:rsidR="00B50AEF" w:rsidRDefault="00B50AEF" w:rsidP="00B50AEF">
      <w:pPr>
        <w:pStyle w:val="Paragraphedeliste"/>
        <w:numPr>
          <w:ilvl w:val="0"/>
          <w:numId w:val="6"/>
        </w:numPr>
        <w:rPr>
          <w:sz w:val="32"/>
          <w:szCs w:val="32"/>
        </w:rPr>
      </w:pPr>
      <w:r>
        <w:rPr>
          <w:sz w:val="32"/>
          <w:szCs w:val="32"/>
        </w:rPr>
        <w:t>Fournir aux instituteurs des craies, règles, cahiers, cartes pour les 6 classes.</w:t>
      </w:r>
    </w:p>
    <w:p w14:paraId="6921902B" w14:textId="3F98C8B8" w:rsidR="00B50AEF" w:rsidRDefault="00B50AEF" w:rsidP="00B50AEF">
      <w:pPr>
        <w:pStyle w:val="Paragraphedeliste"/>
        <w:numPr>
          <w:ilvl w:val="6"/>
          <w:numId w:val="3"/>
        </w:numPr>
        <w:rPr>
          <w:sz w:val="32"/>
          <w:szCs w:val="32"/>
        </w:rPr>
      </w:pPr>
      <w:r>
        <w:rPr>
          <w:sz w:val="32"/>
          <w:szCs w:val="32"/>
        </w:rPr>
        <w:t>Budget = Panier de 200 euros.</w:t>
      </w:r>
    </w:p>
    <w:p w14:paraId="42EE0DE6" w14:textId="77777777" w:rsidR="00A011EF" w:rsidRDefault="00A011EF" w:rsidP="00A011EF">
      <w:pPr>
        <w:rPr>
          <w:sz w:val="32"/>
          <w:szCs w:val="32"/>
        </w:rPr>
      </w:pPr>
    </w:p>
    <w:p w14:paraId="2DD73932" w14:textId="18F81F22" w:rsidR="00A16F2D" w:rsidRDefault="00A011EF" w:rsidP="004E5360">
      <w:pPr>
        <w:rPr>
          <w:b/>
          <w:bCs/>
          <w:sz w:val="32"/>
          <w:szCs w:val="32"/>
        </w:rPr>
      </w:pPr>
      <w:r w:rsidRPr="00A011EF">
        <w:rPr>
          <w:b/>
          <w:bCs/>
          <w:sz w:val="32"/>
          <w:szCs w:val="32"/>
        </w:rPr>
        <w:t>Total général = 3866 euros donc 4000 euros avec les imprévus.</w:t>
      </w:r>
    </w:p>
    <w:p w14:paraId="0352A055" w14:textId="116704DF" w:rsidR="00A011EF" w:rsidRPr="00A011EF" w:rsidRDefault="00A011EF" w:rsidP="004E5360">
      <w:pPr>
        <w:rPr>
          <w:sz w:val="32"/>
          <w:szCs w:val="32"/>
        </w:rPr>
      </w:pPr>
      <w:r>
        <w:rPr>
          <w:b/>
          <w:bCs/>
          <w:sz w:val="32"/>
          <w:szCs w:val="32"/>
        </w:rPr>
        <w:t xml:space="preserve">Remarque : </w:t>
      </w:r>
      <w:r w:rsidRPr="00A011EF">
        <w:rPr>
          <w:sz w:val="32"/>
          <w:szCs w:val="32"/>
        </w:rPr>
        <w:t>386 euros ont déjà permis la réparation du toit.</w:t>
      </w:r>
    </w:p>
    <w:p w14:paraId="4D496ABA" w14:textId="55243F63" w:rsidR="00A011EF" w:rsidRPr="00A011EF" w:rsidRDefault="00A011EF" w:rsidP="004E5360">
      <w:pPr>
        <w:rPr>
          <w:sz w:val="32"/>
          <w:szCs w:val="32"/>
        </w:rPr>
      </w:pPr>
      <w:r>
        <w:rPr>
          <w:b/>
          <w:bCs/>
          <w:sz w:val="32"/>
          <w:szCs w:val="32"/>
        </w:rPr>
        <w:t xml:space="preserve">Remarque 2 : </w:t>
      </w:r>
      <w:r w:rsidRPr="00A011EF">
        <w:rPr>
          <w:sz w:val="32"/>
          <w:szCs w:val="32"/>
        </w:rPr>
        <w:t>Les prix là-bas sont en dollars et le dossier ici est en euros, la très légère différence positive sert aux repas des ouvriers sur les chantiers.</w:t>
      </w:r>
    </w:p>
    <w:p w14:paraId="6158CCF3" w14:textId="77777777" w:rsidR="00A16F2D" w:rsidRDefault="00A16F2D">
      <w:r>
        <w:br w:type="page"/>
      </w:r>
    </w:p>
    <w:p w14:paraId="3A00393A" w14:textId="77777777" w:rsidR="004E5360" w:rsidRDefault="004E5360" w:rsidP="004E5360"/>
    <w:p w14:paraId="556791E0" w14:textId="77777777" w:rsidR="00041E62" w:rsidRDefault="00041E62" w:rsidP="00507707">
      <w:pPr>
        <w:spacing w:after="0"/>
        <w:jc w:val="center"/>
        <w:rPr>
          <w:rFonts w:ascii="Garamond" w:hAnsi="Garamond" w:cstheme="minorHAnsi"/>
          <w:b/>
          <w:sz w:val="24"/>
        </w:rPr>
      </w:pPr>
    </w:p>
    <w:p w14:paraId="0154185E" w14:textId="77777777" w:rsidR="00041E62" w:rsidRDefault="00041E62" w:rsidP="00507707">
      <w:pPr>
        <w:spacing w:after="0"/>
        <w:jc w:val="center"/>
        <w:rPr>
          <w:rFonts w:ascii="Garamond" w:hAnsi="Garamond" w:cstheme="minorHAnsi"/>
          <w:b/>
          <w:sz w:val="24"/>
        </w:rPr>
      </w:pPr>
    </w:p>
    <w:p w14:paraId="12378766" w14:textId="77777777" w:rsidR="00041E62" w:rsidRDefault="00041E62" w:rsidP="00507707">
      <w:pPr>
        <w:spacing w:after="0"/>
        <w:jc w:val="center"/>
        <w:rPr>
          <w:rFonts w:ascii="Garamond" w:hAnsi="Garamond" w:cstheme="minorHAnsi"/>
          <w:b/>
          <w:sz w:val="24"/>
        </w:rPr>
      </w:pPr>
    </w:p>
    <w:p w14:paraId="7751FED6" w14:textId="77777777" w:rsidR="00041E62" w:rsidRDefault="00041E62" w:rsidP="00507707">
      <w:pPr>
        <w:spacing w:after="0"/>
        <w:jc w:val="center"/>
        <w:rPr>
          <w:rFonts w:ascii="Garamond" w:hAnsi="Garamond" w:cstheme="minorHAnsi"/>
          <w:b/>
          <w:sz w:val="24"/>
        </w:rPr>
      </w:pPr>
    </w:p>
    <w:p w14:paraId="1FAA5895" w14:textId="77777777" w:rsidR="00041E62" w:rsidRDefault="00041E62" w:rsidP="00507707">
      <w:pPr>
        <w:spacing w:after="0"/>
        <w:jc w:val="center"/>
        <w:rPr>
          <w:rFonts w:ascii="Garamond" w:hAnsi="Garamond" w:cstheme="minorHAnsi"/>
          <w:b/>
          <w:sz w:val="24"/>
        </w:rPr>
      </w:pPr>
    </w:p>
    <w:p w14:paraId="65151F86" w14:textId="77777777" w:rsidR="00041E62" w:rsidRDefault="00041E62" w:rsidP="00507707">
      <w:pPr>
        <w:spacing w:after="0"/>
        <w:jc w:val="center"/>
        <w:rPr>
          <w:rFonts w:ascii="Garamond" w:hAnsi="Garamond" w:cstheme="minorHAnsi"/>
          <w:b/>
          <w:sz w:val="24"/>
        </w:rPr>
      </w:pPr>
    </w:p>
    <w:p w14:paraId="766737E2" w14:textId="77777777" w:rsidR="00041E62" w:rsidRDefault="00041E62" w:rsidP="00507707">
      <w:pPr>
        <w:spacing w:after="0"/>
        <w:jc w:val="center"/>
        <w:rPr>
          <w:rFonts w:ascii="Garamond" w:hAnsi="Garamond" w:cstheme="minorHAnsi"/>
          <w:b/>
          <w:sz w:val="24"/>
        </w:rPr>
      </w:pPr>
    </w:p>
    <w:p w14:paraId="70D7E1FE" w14:textId="77777777" w:rsidR="00041E62" w:rsidRDefault="00041E62" w:rsidP="00507707">
      <w:pPr>
        <w:spacing w:after="0"/>
        <w:jc w:val="center"/>
        <w:rPr>
          <w:rFonts w:ascii="Garamond" w:hAnsi="Garamond" w:cstheme="minorHAnsi"/>
          <w:b/>
          <w:sz w:val="24"/>
        </w:rPr>
      </w:pPr>
    </w:p>
    <w:p w14:paraId="2505C815" w14:textId="77777777" w:rsidR="00041E62" w:rsidRDefault="00041E62" w:rsidP="00507707">
      <w:pPr>
        <w:spacing w:after="0"/>
        <w:jc w:val="center"/>
        <w:rPr>
          <w:rFonts w:ascii="Garamond" w:hAnsi="Garamond" w:cstheme="minorHAnsi"/>
          <w:b/>
          <w:sz w:val="24"/>
        </w:rPr>
      </w:pPr>
    </w:p>
    <w:p w14:paraId="69D99C60" w14:textId="77777777" w:rsidR="00041E62" w:rsidRDefault="00041E62" w:rsidP="00507707">
      <w:pPr>
        <w:spacing w:after="0"/>
        <w:jc w:val="center"/>
        <w:rPr>
          <w:rFonts w:ascii="Garamond" w:hAnsi="Garamond" w:cstheme="minorHAnsi"/>
          <w:b/>
          <w:sz w:val="24"/>
        </w:rPr>
      </w:pPr>
    </w:p>
    <w:p w14:paraId="5C510B68" w14:textId="77777777" w:rsidR="00041E62" w:rsidRDefault="00041E62" w:rsidP="00507707">
      <w:pPr>
        <w:spacing w:after="0"/>
        <w:jc w:val="center"/>
        <w:rPr>
          <w:rFonts w:ascii="Garamond" w:hAnsi="Garamond" w:cstheme="minorHAnsi"/>
          <w:b/>
          <w:sz w:val="24"/>
        </w:rPr>
      </w:pPr>
    </w:p>
    <w:p w14:paraId="2C2F6A47" w14:textId="77777777" w:rsidR="00041E62" w:rsidRDefault="00041E62" w:rsidP="00507707">
      <w:pPr>
        <w:spacing w:after="0"/>
        <w:jc w:val="center"/>
        <w:rPr>
          <w:rFonts w:ascii="Garamond" w:hAnsi="Garamond" w:cstheme="minorHAnsi"/>
          <w:b/>
          <w:sz w:val="24"/>
        </w:rPr>
      </w:pPr>
    </w:p>
    <w:p w14:paraId="320CE2F0" w14:textId="77777777" w:rsidR="00041E62" w:rsidRDefault="00041E62" w:rsidP="00507707">
      <w:pPr>
        <w:spacing w:after="0"/>
        <w:jc w:val="center"/>
        <w:rPr>
          <w:rFonts w:ascii="Garamond" w:hAnsi="Garamond" w:cstheme="minorHAnsi"/>
          <w:b/>
          <w:sz w:val="24"/>
        </w:rPr>
      </w:pPr>
    </w:p>
    <w:p w14:paraId="336ACD0E" w14:textId="77777777" w:rsidR="00041E62" w:rsidRDefault="00041E62" w:rsidP="00507707">
      <w:pPr>
        <w:spacing w:after="0"/>
        <w:jc w:val="center"/>
        <w:rPr>
          <w:rFonts w:ascii="Garamond" w:hAnsi="Garamond" w:cstheme="minorHAnsi"/>
          <w:b/>
          <w:sz w:val="24"/>
        </w:rPr>
      </w:pPr>
    </w:p>
    <w:p w14:paraId="234970F2" w14:textId="77777777" w:rsidR="00041E62" w:rsidRDefault="00041E62" w:rsidP="00507707">
      <w:pPr>
        <w:spacing w:after="0"/>
        <w:jc w:val="center"/>
        <w:rPr>
          <w:rFonts w:ascii="Garamond" w:hAnsi="Garamond" w:cstheme="minorHAnsi"/>
          <w:b/>
          <w:sz w:val="24"/>
        </w:rPr>
      </w:pPr>
    </w:p>
    <w:p w14:paraId="537ECC1B" w14:textId="77777777" w:rsidR="00041E62" w:rsidRDefault="00041E62" w:rsidP="00507707">
      <w:pPr>
        <w:spacing w:after="0"/>
        <w:jc w:val="center"/>
        <w:rPr>
          <w:rFonts w:ascii="Garamond" w:hAnsi="Garamond" w:cstheme="minorHAnsi"/>
          <w:b/>
          <w:sz w:val="24"/>
        </w:rPr>
      </w:pPr>
    </w:p>
    <w:p w14:paraId="4268F9A1" w14:textId="77777777" w:rsidR="00041E62" w:rsidRDefault="00041E62" w:rsidP="00507707">
      <w:pPr>
        <w:spacing w:after="0"/>
        <w:jc w:val="center"/>
        <w:rPr>
          <w:rFonts w:ascii="Garamond" w:hAnsi="Garamond" w:cstheme="minorHAnsi"/>
          <w:b/>
          <w:sz w:val="24"/>
        </w:rPr>
      </w:pPr>
    </w:p>
    <w:p w14:paraId="503D7CD0" w14:textId="77777777" w:rsidR="00041E62" w:rsidRDefault="00041E62" w:rsidP="00507707">
      <w:pPr>
        <w:spacing w:after="0"/>
        <w:jc w:val="center"/>
        <w:rPr>
          <w:rFonts w:ascii="Garamond" w:hAnsi="Garamond" w:cstheme="minorHAnsi"/>
          <w:b/>
          <w:sz w:val="24"/>
        </w:rPr>
      </w:pPr>
    </w:p>
    <w:p w14:paraId="61EA23E8" w14:textId="77777777" w:rsidR="00F91652" w:rsidRDefault="00F91652" w:rsidP="00507707">
      <w:pPr>
        <w:spacing w:after="0"/>
        <w:jc w:val="center"/>
      </w:pPr>
      <w:r>
        <w:rPr>
          <w:noProof/>
          <w:lang w:eastAsia="fr-FR"/>
        </w:rPr>
        <w:drawing>
          <wp:inline distT="0" distB="0" distL="0" distR="0" wp14:anchorId="4A0C7E02" wp14:editId="5C4AEDC3">
            <wp:extent cx="6443704" cy="4977517"/>
            <wp:effectExtent l="19050" t="0" r="0" b="0"/>
            <wp:docPr id="1" name="Image 1" descr="E:\ODD  RAPHAELL\IMG_20231011_10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DD  RAPHAELL\IMG_20231011_100633.jpg"/>
                    <pic:cNvPicPr>
                      <a:picLocks noChangeAspect="1" noChangeArrowheads="1"/>
                    </pic:cNvPicPr>
                  </pic:nvPicPr>
                  <pic:blipFill>
                    <a:blip r:embed="rId12"/>
                    <a:srcRect/>
                    <a:stretch>
                      <a:fillRect/>
                    </a:stretch>
                  </pic:blipFill>
                  <pic:spPr bwMode="auto">
                    <a:xfrm>
                      <a:off x="0" y="0"/>
                      <a:ext cx="6442776" cy="4976800"/>
                    </a:xfrm>
                    <a:prstGeom prst="rect">
                      <a:avLst/>
                    </a:prstGeom>
                    <a:noFill/>
                    <a:ln w="9525">
                      <a:noFill/>
                      <a:miter lim="800000"/>
                      <a:headEnd/>
                      <a:tailEnd/>
                    </a:ln>
                  </pic:spPr>
                </pic:pic>
              </a:graphicData>
            </a:graphic>
          </wp:inline>
        </w:drawing>
      </w:r>
    </w:p>
    <w:p w14:paraId="6E706E25" w14:textId="77777777" w:rsidR="00F91652" w:rsidRPr="00F91652" w:rsidRDefault="00F91652" w:rsidP="00F91652"/>
    <w:p w14:paraId="6A3E6CBD" w14:textId="77777777" w:rsidR="00F91652" w:rsidRPr="00F91652" w:rsidRDefault="00F91652" w:rsidP="00F91652"/>
    <w:p w14:paraId="77DE6CB1" w14:textId="77777777" w:rsidR="00F91652" w:rsidRPr="00F91652" w:rsidRDefault="00F91652" w:rsidP="00F91652"/>
    <w:p w14:paraId="2AFCC0EE" w14:textId="77777777" w:rsidR="00F91652" w:rsidRPr="00F91652" w:rsidRDefault="00F91652" w:rsidP="00F91652"/>
    <w:p w14:paraId="3D824367" w14:textId="77777777" w:rsidR="00F91652" w:rsidRPr="00F91652" w:rsidRDefault="00F91652" w:rsidP="00F91652"/>
    <w:p w14:paraId="49609132" w14:textId="77777777" w:rsidR="00F91652" w:rsidRPr="00F91652" w:rsidRDefault="00F91652" w:rsidP="00F91652"/>
    <w:p w14:paraId="18AF0FA5" w14:textId="77777777" w:rsidR="00F91652" w:rsidRDefault="00F91652" w:rsidP="00F91652"/>
    <w:p w14:paraId="0EF7F6AD" w14:textId="77777777" w:rsidR="00041E62" w:rsidRDefault="00F91652" w:rsidP="00F91652">
      <w:pPr>
        <w:tabs>
          <w:tab w:val="left" w:pos="6061"/>
        </w:tabs>
      </w:pPr>
      <w:r>
        <w:tab/>
      </w:r>
    </w:p>
    <w:p w14:paraId="59BEF422" w14:textId="77777777" w:rsidR="00F91652" w:rsidRDefault="00F91652" w:rsidP="00F91652">
      <w:pPr>
        <w:tabs>
          <w:tab w:val="left" w:pos="6061"/>
        </w:tabs>
      </w:pPr>
    </w:p>
    <w:p w14:paraId="0DA8996A" w14:textId="77777777" w:rsidR="00F91652" w:rsidRDefault="00F91652" w:rsidP="00F91652">
      <w:pPr>
        <w:tabs>
          <w:tab w:val="left" w:pos="6061"/>
        </w:tabs>
      </w:pPr>
    </w:p>
    <w:p w14:paraId="181241EA" w14:textId="77777777" w:rsidR="00F91652" w:rsidRDefault="00F91652" w:rsidP="00F91652">
      <w:pPr>
        <w:tabs>
          <w:tab w:val="left" w:pos="6061"/>
        </w:tabs>
      </w:pPr>
      <w:r>
        <w:rPr>
          <w:noProof/>
          <w:lang w:eastAsia="fr-FR"/>
        </w:rPr>
        <w:drawing>
          <wp:inline distT="0" distB="0" distL="0" distR="0" wp14:anchorId="41904647" wp14:editId="56E4F5F9">
            <wp:extent cx="6464411" cy="5613621"/>
            <wp:effectExtent l="19050" t="0" r="0" b="0"/>
            <wp:docPr id="2" name="Image 2" descr="E:\ODD  RAPHAELL\IMG_20231011_10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DD  RAPHAELL\IMG_20231011_100904.jpg"/>
                    <pic:cNvPicPr>
                      <a:picLocks noChangeAspect="1" noChangeArrowheads="1"/>
                    </pic:cNvPicPr>
                  </pic:nvPicPr>
                  <pic:blipFill>
                    <a:blip r:embed="rId13"/>
                    <a:srcRect/>
                    <a:stretch>
                      <a:fillRect/>
                    </a:stretch>
                  </pic:blipFill>
                  <pic:spPr bwMode="auto">
                    <a:xfrm>
                      <a:off x="0" y="0"/>
                      <a:ext cx="6463482" cy="5612814"/>
                    </a:xfrm>
                    <a:prstGeom prst="rect">
                      <a:avLst/>
                    </a:prstGeom>
                    <a:noFill/>
                    <a:ln w="9525">
                      <a:noFill/>
                      <a:miter lim="800000"/>
                      <a:headEnd/>
                      <a:tailEnd/>
                    </a:ln>
                  </pic:spPr>
                </pic:pic>
              </a:graphicData>
            </a:graphic>
          </wp:inline>
        </w:drawing>
      </w:r>
    </w:p>
    <w:p w14:paraId="0F776FA6" w14:textId="77777777" w:rsidR="00F91652" w:rsidRDefault="00F91652" w:rsidP="00F91652">
      <w:pPr>
        <w:tabs>
          <w:tab w:val="left" w:pos="6061"/>
        </w:tabs>
      </w:pPr>
    </w:p>
    <w:p w14:paraId="7402EB46" w14:textId="77777777" w:rsidR="00F91652" w:rsidRDefault="00F91652" w:rsidP="00F91652">
      <w:pPr>
        <w:tabs>
          <w:tab w:val="left" w:pos="6061"/>
        </w:tabs>
      </w:pPr>
    </w:p>
    <w:p w14:paraId="2F08D092" w14:textId="77777777" w:rsidR="00F91652" w:rsidRDefault="00F91652" w:rsidP="00F91652">
      <w:pPr>
        <w:tabs>
          <w:tab w:val="left" w:pos="6061"/>
        </w:tabs>
      </w:pPr>
    </w:p>
    <w:p w14:paraId="00363980" w14:textId="77777777" w:rsidR="00F91652" w:rsidRDefault="00F91652" w:rsidP="00F91652">
      <w:pPr>
        <w:tabs>
          <w:tab w:val="left" w:pos="6061"/>
        </w:tabs>
      </w:pPr>
    </w:p>
    <w:p w14:paraId="3B48896A" w14:textId="77777777" w:rsidR="00F91652" w:rsidRDefault="00F91652" w:rsidP="00F91652">
      <w:pPr>
        <w:tabs>
          <w:tab w:val="left" w:pos="6061"/>
        </w:tabs>
      </w:pPr>
    </w:p>
    <w:p w14:paraId="68CC7DE6" w14:textId="77777777" w:rsidR="00F91652" w:rsidRDefault="00F91652" w:rsidP="00F91652">
      <w:pPr>
        <w:tabs>
          <w:tab w:val="left" w:pos="6061"/>
        </w:tabs>
      </w:pPr>
    </w:p>
    <w:p w14:paraId="0806D958" w14:textId="77777777" w:rsidR="00F91652" w:rsidRDefault="00F91652" w:rsidP="00F91652">
      <w:pPr>
        <w:tabs>
          <w:tab w:val="left" w:pos="6061"/>
        </w:tabs>
      </w:pPr>
    </w:p>
    <w:p w14:paraId="09CCB0F5" w14:textId="77777777" w:rsidR="00F91652" w:rsidRDefault="00F91652" w:rsidP="00F91652">
      <w:pPr>
        <w:tabs>
          <w:tab w:val="left" w:pos="6061"/>
        </w:tabs>
      </w:pPr>
    </w:p>
    <w:p w14:paraId="0CAD4C06" w14:textId="77777777" w:rsidR="00F91652" w:rsidRDefault="00F91652" w:rsidP="00F91652">
      <w:pPr>
        <w:tabs>
          <w:tab w:val="left" w:pos="6061"/>
        </w:tabs>
      </w:pPr>
    </w:p>
    <w:p w14:paraId="6F4A2B50" w14:textId="77777777" w:rsidR="00F91652" w:rsidRDefault="00F91652" w:rsidP="00F91652">
      <w:pPr>
        <w:tabs>
          <w:tab w:val="left" w:pos="6061"/>
        </w:tabs>
      </w:pPr>
    </w:p>
    <w:p w14:paraId="0B6C918E" w14:textId="77777777" w:rsidR="00A16EC7" w:rsidRDefault="00A16EC7" w:rsidP="00F91652">
      <w:pPr>
        <w:tabs>
          <w:tab w:val="left" w:pos="6061"/>
        </w:tabs>
      </w:pPr>
      <w:r>
        <w:rPr>
          <w:noProof/>
          <w:lang w:eastAsia="fr-FR"/>
        </w:rPr>
        <w:drawing>
          <wp:inline distT="0" distB="0" distL="0" distR="0" wp14:anchorId="28BD25AE" wp14:editId="7B5B3DFA">
            <wp:extent cx="6334043" cy="4317559"/>
            <wp:effectExtent l="19050" t="0" r="0" b="0"/>
            <wp:docPr id="3" name="Image 3" descr="E:\ODD  RAPHAELL\photo\IMG_20220131_07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DD  RAPHAELL\photo\IMG_20220131_074918.jpg"/>
                    <pic:cNvPicPr>
                      <a:picLocks noChangeAspect="1" noChangeArrowheads="1"/>
                    </pic:cNvPicPr>
                  </pic:nvPicPr>
                  <pic:blipFill>
                    <a:blip r:embed="rId14" cstate="print"/>
                    <a:srcRect/>
                    <a:stretch>
                      <a:fillRect/>
                    </a:stretch>
                  </pic:blipFill>
                  <pic:spPr bwMode="auto">
                    <a:xfrm>
                      <a:off x="0" y="0"/>
                      <a:ext cx="6338416" cy="4320540"/>
                    </a:xfrm>
                    <a:prstGeom prst="rect">
                      <a:avLst/>
                    </a:prstGeom>
                    <a:noFill/>
                    <a:ln w="9525">
                      <a:noFill/>
                      <a:miter lim="800000"/>
                      <a:headEnd/>
                      <a:tailEnd/>
                    </a:ln>
                  </pic:spPr>
                </pic:pic>
              </a:graphicData>
            </a:graphic>
          </wp:inline>
        </w:drawing>
      </w:r>
    </w:p>
    <w:p w14:paraId="5F18A0DE" w14:textId="77777777" w:rsidR="00A16EC7" w:rsidRPr="00A16EC7" w:rsidRDefault="00A16EC7" w:rsidP="00A16EC7"/>
    <w:p w14:paraId="4EE04BE6" w14:textId="77777777" w:rsidR="00A16EC7" w:rsidRPr="00A16EC7" w:rsidRDefault="00A16EC7" w:rsidP="00A16EC7"/>
    <w:p w14:paraId="0DCC9BF0" w14:textId="77777777" w:rsidR="00A16EC7" w:rsidRPr="00A16EC7" w:rsidRDefault="00A16EC7" w:rsidP="00A16EC7"/>
    <w:p w14:paraId="7D86F072" w14:textId="77777777" w:rsidR="00A16EC7" w:rsidRPr="00A16EC7" w:rsidRDefault="00A16EC7" w:rsidP="00A16EC7"/>
    <w:p w14:paraId="3CC33056" w14:textId="77777777" w:rsidR="00A16EC7" w:rsidRPr="00A16EC7" w:rsidRDefault="00A16EC7" w:rsidP="00A16EC7"/>
    <w:p w14:paraId="272234E0" w14:textId="77777777" w:rsidR="00A16EC7" w:rsidRPr="00A16EC7" w:rsidRDefault="00A16EC7" w:rsidP="00A16EC7"/>
    <w:p w14:paraId="665342D9" w14:textId="77777777" w:rsidR="00A16EC7" w:rsidRPr="00A16EC7" w:rsidRDefault="00A16EC7" w:rsidP="00A16EC7"/>
    <w:p w14:paraId="233877FE" w14:textId="758BEF57" w:rsidR="00A16EC7" w:rsidRDefault="006E04B1" w:rsidP="006E04B1">
      <w:pPr>
        <w:pStyle w:val="Titre1"/>
        <w:jc w:val="center"/>
      </w:pPr>
      <w:r>
        <w:t>Annexes</w:t>
      </w:r>
    </w:p>
    <w:p w14:paraId="27C8C313" w14:textId="77777777" w:rsidR="006E04B1" w:rsidRPr="006E04B1" w:rsidRDefault="006E04B1" w:rsidP="006E04B1"/>
    <w:p w14:paraId="1943FA5C" w14:textId="644E0E6A" w:rsidR="006E04B1" w:rsidRPr="006E04B1" w:rsidRDefault="006E04B1" w:rsidP="00A16EC7">
      <w:pPr>
        <w:rPr>
          <w:sz w:val="28"/>
          <w:szCs w:val="28"/>
        </w:rPr>
      </w:pPr>
      <w:r w:rsidRPr="006E04B1">
        <w:rPr>
          <w:sz w:val="28"/>
          <w:szCs w:val="28"/>
        </w:rPr>
        <w:t>Annexes 1 Les Statuts de CCD.</w:t>
      </w:r>
    </w:p>
    <w:p w14:paraId="48601A19" w14:textId="77777777" w:rsidR="00A16EC7" w:rsidRDefault="00A16EC7" w:rsidP="00A16EC7"/>
    <w:p w14:paraId="29D60E38" w14:textId="77777777" w:rsidR="00F91652" w:rsidRDefault="00A16EC7" w:rsidP="00A16EC7">
      <w:pPr>
        <w:tabs>
          <w:tab w:val="left" w:pos="3844"/>
        </w:tabs>
      </w:pPr>
      <w:r>
        <w:tab/>
      </w:r>
    </w:p>
    <w:p w14:paraId="13EC4BB8" w14:textId="77777777" w:rsidR="00A16EC7" w:rsidRDefault="00A16EC7" w:rsidP="00A16EC7">
      <w:pPr>
        <w:tabs>
          <w:tab w:val="left" w:pos="3844"/>
        </w:tabs>
      </w:pPr>
    </w:p>
    <w:p w14:paraId="6B218F5C" w14:textId="77777777" w:rsidR="00A16EC7" w:rsidRDefault="00A16EC7" w:rsidP="00A16EC7">
      <w:pPr>
        <w:tabs>
          <w:tab w:val="left" w:pos="3844"/>
        </w:tabs>
      </w:pPr>
    </w:p>
    <w:p w14:paraId="01859B23" w14:textId="77777777" w:rsidR="00A16EC7" w:rsidRDefault="00A16EC7" w:rsidP="00A16EC7">
      <w:pPr>
        <w:tabs>
          <w:tab w:val="left" w:pos="3844"/>
        </w:tabs>
      </w:pPr>
    </w:p>
    <w:p w14:paraId="7D9D319A" w14:textId="77777777" w:rsidR="00A16EC7" w:rsidRDefault="00A16EC7" w:rsidP="00A16EC7">
      <w:pPr>
        <w:tabs>
          <w:tab w:val="left" w:pos="3844"/>
        </w:tabs>
      </w:pPr>
    </w:p>
    <w:p w14:paraId="1284E160" w14:textId="77777777" w:rsidR="00A16EC7" w:rsidRDefault="00A16EC7" w:rsidP="00A16EC7">
      <w:pPr>
        <w:tabs>
          <w:tab w:val="left" w:pos="3844"/>
        </w:tabs>
      </w:pPr>
    </w:p>
    <w:p w14:paraId="0EC6EBA1" w14:textId="3CC1639F" w:rsidR="00A16EC7" w:rsidRDefault="006E04B1" w:rsidP="00A16EC7">
      <w:pPr>
        <w:tabs>
          <w:tab w:val="left" w:pos="3844"/>
        </w:tabs>
      </w:pPr>
      <w:r>
        <w:rPr>
          <w:noProof/>
        </w:rPr>
        <w:lastRenderedPageBreak/>
        <w:drawing>
          <wp:inline distT="0" distB="0" distL="0" distR="0" wp14:anchorId="7665A1BE" wp14:editId="16332DFE">
            <wp:extent cx="6048375" cy="7924800"/>
            <wp:effectExtent l="0" t="0" r="0" b="0"/>
            <wp:docPr id="801511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7924800"/>
                    </a:xfrm>
                    <a:prstGeom prst="rect">
                      <a:avLst/>
                    </a:prstGeom>
                    <a:noFill/>
                    <a:ln>
                      <a:noFill/>
                    </a:ln>
                  </pic:spPr>
                </pic:pic>
              </a:graphicData>
            </a:graphic>
          </wp:inline>
        </w:drawing>
      </w:r>
    </w:p>
    <w:p w14:paraId="004A4B78" w14:textId="77777777" w:rsidR="004C7B3B" w:rsidRDefault="004C7B3B" w:rsidP="00A16EC7">
      <w:pPr>
        <w:tabs>
          <w:tab w:val="left" w:pos="3844"/>
        </w:tabs>
      </w:pPr>
    </w:p>
    <w:p w14:paraId="3D3DF51D" w14:textId="77777777" w:rsidR="004C7B3B" w:rsidRDefault="004C7B3B" w:rsidP="00A16EC7">
      <w:pPr>
        <w:tabs>
          <w:tab w:val="left" w:pos="3844"/>
        </w:tabs>
      </w:pPr>
    </w:p>
    <w:p w14:paraId="0CF12E0F" w14:textId="496CA64C" w:rsidR="006E1227" w:rsidRDefault="006E04B1" w:rsidP="00A16EC7">
      <w:pPr>
        <w:tabs>
          <w:tab w:val="left" w:pos="3844"/>
        </w:tabs>
      </w:pPr>
      <w:r>
        <w:rPr>
          <w:noProof/>
        </w:rPr>
        <w:lastRenderedPageBreak/>
        <w:drawing>
          <wp:inline distT="0" distB="0" distL="0" distR="0" wp14:anchorId="33FAF507" wp14:editId="44A8AE4A">
            <wp:extent cx="6172200" cy="7696200"/>
            <wp:effectExtent l="0" t="0" r="0" b="0"/>
            <wp:docPr id="20716235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2200" cy="7696200"/>
                    </a:xfrm>
                    <a:prstGeom prst="rect">
                      <a:avLst/>
                    </a:prstGeom>
                    <a:noFill/>
                    <a:ln>
                      <a:noFill/>
                    </a:ln>
                  </pic:spPr>
                </pic:pic>
              </a:graphicData>
            </a:graphic>
          </wp:inline>
        </w:drawing>
      </w:r>
    </w:p>
    <w:p w14:paraId="1B80B31E" w14:textId="77777777" w:rsidR="004C7B3B" w:rsidRDefault="006E1227" w:rsidP="006E1227">
      <w:pPr>
        <w:tabs>
          <w:tab w:val="left" w:pos="7475"/>
        </w:tabs>
      </w:pPr>
      <w:r>
        <w:tab/>
      </w:r>
    </w:p>
    <w:p w14:paraId="33644C2F" w14:textId="77777777" w:rsidR="006E1227" w:rsidRDefault="006E1227" w:rsidP="006E1227">
      <w:pPr>
        <w:tabs>
          <w:tab w:val="left" w:pos="7475"/>
        </w:tabs>
      </w:pPr>
    </w:p>
    <w:p w14:paraId="29CB6916" w14:textId="60AC54AA" w:rsidR="006E1227" w:rsidRDefault="006E04B1" w:rsidP="006E1227">
      <w:pPr>
        <w:tabs>
          <w:tab w:val="left" w:pos="7475"/>
        </w:tabs>
      </w:pPr>
      <w:r>
        <w:rPr>
          <w:noProof/>
        </w:rPr>
        <w:lastRenderedPageBreak/>
        <w:drawing>
          <wp:inline distT="0" distB="0" distL="0" distR="0" wp14:anchorId="3D96E2E3" wp14:editId="265C795D">
            <wp:extent cx="5762625" cy="7686675"/>
            <wp:effectExtent l="0" t="0" r="0" b="0"/>
            <wp:docPr id="98694278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7686675"/>
                    </a:xfrm>
                    <a:prstGeom prst="rect">
                      <a:avLst/>
                    </a:prstGeom>
                    <a:noFill/>
                    <a:ln>
                      <a:noFill/>
                    </a:ln>
                  </pic:spPr>
                </pic:pic>
              </a:graphicData>
            </a:graphic>
          </wp:inline>
        </w:drawing>
      </w:r>
    </w:p>
    <w:p w14:paraId="7B8B4BCD" w14:textId="77777777" w:rsidR="006E1227" w:rsidRDefault="006E1227" w:rsidP="006E1227">
      <w:pPr>
        <w:jc w:val="center"/>
      </w:pPr>
    </w:p>
    <w:p w14:paraId="29E7FD5F" w14:textId="49106C93" w:rsidR="006E1227" w:rsidRDefault="006E04B1" w:rsidP="006E1227">
      <w:pPr>
        <w:jc w:val="center"/>
      </w:pPr>
      <w:r>
        <w:rPr>
          <w:noProof/>
        </w:rPr>
        <w:lastRenderedPageBreak/>
        <w:drawing>
          <wp:inline distT="0" distB="0" distL="0" distR="0" wp14:anchorId="608AF408" wp14:editId="3DD4C37D">
            <wp:extent cx="5762625" cy="7924800"/>
            <wp:effectExtent l="0" t="0" r="0" b="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14:paraId="43EFEFC4" w14:textId="77777777" w:rsidR="006E1227" w:rsidRDefault="006E1227" w:rsidP="006E1227">
      <w:pPr>
        <w:jc w:val="center"/>
      </w:pPr>
    </w:p>
    <w:p w14:paraId="66CE0C44" w14:textId="57DF43B9" w:rsidR="006E1227" w:rsidRDefault="006E04B1" w:rsidP="006E1227">
      <w:pPr>
        <w:jc w:val="center"/>
      </w:pPr>
      <w:r>
        <w:rPr>
          <w:noProof/>
        </w:rPr>
        <w:lastRenderedPageBreak/>
        <w:drawing>
          <wp:inline distT="0" distB="0" distL="0" distR="0" wp14:anchorId="4DC0C161" wp14:editId="0D7432FD">
            <wp:extent cx="5762625" cy="7924800"/>
            <wp:effectExtent l="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14:paraId="09B97349" w14:textId="77777777" w:rsidR="006E1227" w:rsidRDefault="006E1227" w:rsidP="006E1227">
      <w:pPr>
        <w:jc w:val="center"/>
      </w:pPr>
    </w:p>
    <w:p w14:paraId="2A885E2F" w14:textId="3A9834B5" w:rsidR="006E1227" w:rsidRDefault="006E04B1" w:rsidP="006E1227">
      <w:pPr>
        <w:jc w:val="center"/>
      </w:pPr>
      <w:r>
        <w:rPr>
          <w:noProof/>
        </w:rPr>
        <w:lastRenderedPageBreak/>
        <w:drawing>
          <wp:inline distT="0" distB="0" distL="0" distR="0" wp14:anchorId="76C78458" wp14:editId="61B8E69E">
            <wp:extent cx="5762625" cy="7924800"/>
            <wp:effectExtent l="0" t="0" r="0"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14:paraId="4C92006C" w14:textId="77777777" w:rsidR="00FA45D1" w:rsidRDefault="00FA45D1" w:rsidP="006E1227">
      <w:pPr>
        <w:jc w:val="center"/>
      </w:pPr>
    </w:p>
    <w:p w14:paraId="182716CA" w14:textId="514EE158" w:rsidR="00FA45D1" w:rsidRDefault="006E04B1" w:rsidP="006E1227">
      <w:pPr>
        <w:jc w:val="center"/>
      </w:pPr>
      <w:r>
        <w:rPr>
          <w:noProof/>
        </w:rPr>
        <w:lastRenderedPageBreak/>
        <w:drawing>
          <wp:inline distT="0" distB="0" distL="0" distR="0" wp14:anchorId="5F2D2990" wp14:editId="6A7D3DCE">
            <wp:extent cx="5762625" cy="7924800"/>
            <wp:effectExtent l="0" t="0" r="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14:paraId="2EA1F7E9" w14:textId="77777777" w:rsidR="00FA45D1" w:rsidRDefault="00FA45D1" w:rsidP="006E1227">
      <w:pPr>
        <w:jc w:val="center"/>
      </w:pPr>
    </w:p>
    <w:p w14:paraId="16B065C9" w14:textId="39A30205" w:rsidR="00FA45D1" w:rsidRDefault="006E04B1" w:rsidP="006E1227">
      <w:pPr>
        <w:jc w:val="center"/>
      </w:pPr>
      <w:r>
        <w:rPr>
          <w:noProof/>
        </w:rPr>
        <w:lastRenderedPageBreak/>
        <w:drawing>
          <wp:inline distT="0" distB="0" distL="0" distR="0" wp14:anchorId="62A0746B" wp14:editId="079E99C1">
            <wp:extent cx="5762625" cy="7924800"/>
            <wp:effectExtent l="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14:paraId="083D9615" w14:textId="77777777" w:rsidR="00FA45D1" w:rsidRDefault="00FA45D1" w:rsidP="006E1227">
      <w:pPr>
        <w:jc w:val="center"/>
      </w:pPr>
    </w:p>
    <w:p w14:paraId="3DB350BC" w14:textId="523AE8CE" w:rsidR="00FA45D1" w:rsidRDefault="006E04B1" w:rsidP="006E1227">
      <w:pPr>
        <w:jc w:val="center"/>
      </w:pPr>
      <w:r>
        <w:rPr>
          <w:noProof/>
        </w:rPr>
        <w:lastRenderedPageBreak/>
        <w:drawing>
          <wp:inline distT="0" distB="0" distL="0" distR="0" wp14:anchorId="409F176B" wp14:editId="4EF42790">
            <wp:extent cx="5762625" cy="792480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14:paraId="232D237A" w14:textId="77777777" w:rsidR="00FA45D1" w:rsidRDefault="00FA45D1" w:rsidP="006E1227">
      <w:pPr>
        <w:jc w:val="center"/>
      </w:pPr>
    </w:p>
    <w:p w14:paraId="15B6B75F" w14:textId="4D007EC1" w:rsidR="00FA45D1" w:rsidRDefault="006E04B1" w:rsidP="006E1227">
      <w:pPr>
        <w:jc w:val="center"/>
      </w:pPr>
      <w:r>
        <w:rPr>
          <w:noProof/>
        </w:rPr>
        <w:lastRenderedPageBreak/>
        <w:drawing>
          <wp:inline distT="0" distB="0" distL="0" distR="0" wp14:anchorId="325248F3" wp14:editId="70E65267">
            <wp:extent cx="5762625" cy="7924800"/>
            <wp:effectExtent l="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14:paraId="1DA565E5" w14:textId="77777777" w:rsidR="00FA45D1" w:rsidRDefault="00FA45D1" w:rsidP="006E1227">
      <w:pPr>
        <w:jc w:val="center"/>
      </w:pPr>
    </w:p>
    <w:p w14:paraId="6D42C660" w14:textId="1A2B4C8B" w:rsidR="00FA45D1" w:rsidRDefault="006E04B1" w:rsidP="006E1227">
      <w:pPr>
        <w:jc w:val="center"/>
      </w:pPr>
      <w:r>
        <w:rPr>
          <w:noProof/>
        </w:rPr>
        <w:lastRenderedPageBreak/>
        <w:drawing>
          <wp:inline distT="0" distB="0" distL="0" distR="0" wp14:anchorId="19C56D65" wp14:editId="3F06548C">
            <wp:extent cx="5762625" cy="7924800"/>
            <wp:effectExtent l="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14:paraId="35C135F4" w14:textId="77777777" w:rsidR="00FA45D1" w:rsidRDefault="00FA45D1" w:rsidP="006E1227">
      <w:pPr>
        <w:jc w:val="center"/>
      </w:pPr>
    </w:p>
    <w:p w14:paraId="503FACD4" w14:textId="36AEF087" w:rsidR="00FA45D1" w:rsidRDefault="006E04B1" w:rsidP="006E1227">
      <w:pPr>
        <w:jc w:val="center"/>
      </w:pPr>
      <w:r>
        <w:rPr>
          <w:noProof/>
        </w:rPr>
        <w:lastRenderedPageBreak/>
        <w:drawing>
          <wp:inline distT="0" distB="0" distL="0" distR="0" wp14:anchorId="46026A5F" wp14:editId="43DE378F">
            <wp:extent cx="5762625" cy="7924800"/>
            <wp:effectExtent l="0" t="0" r="0"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14:paraId="35D61D07" w14:textId="77777777" w:rsidR="00FA45D1" w:rsidRDefault="00FA45D1" w:rsidP="006E1227">
      <w:pPr>
        <w:jc w:val="center"/>
      </w:pPr>
    </w:p>
    <w:p w14:paraId="7224717A" w14:textId="4B62971C" w:rsidR="00FA45D1" w:rsidRDefault="006E04B1" w:rsidP="006E1227">
      <w:pPr>
        <w:jc w:val="center"/>
      </w:pPr>
      <w:r>
        <w:rPr>
          <w:noProof/>
        </w:rPr>
        <w:lastRenderedPageBreak/>
        <w:drawing>
          <wp:inline distT="0" distB="0" distL="0" distR="0" wp14:anchorId="65B79E91" wp14:editId="5BAE2C16">
            <wp:extent cx="5762625" cy="7924800"/>
            <wp:effectExtent l="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14:paraId="7B2250A6" w14:textId="77777777" w:rsidR="00FA45D1" w:rsidRDefault="00FA45D1" w:rsidP="006E1227">
      <w:pPr>
        <w:jc w:val="center"/>
      </w:pPr>
    </w:p>
    <w:p w14:paraId="6E7CEFE8" w14:textId="11E16406" w:rsidR="00FA45D1" w:rsidRPr="006E1227" w:rsidRDefault="006E04B1" w:rsidP="006E1227">
      <w:pPr>
        <w:jc w:val="center"/>
      </w:pPr>
      <w:r>
        <w:rPr>
          <w:noProof/>
        </w:rPr>
        <w:lastRenderedPageBreak/>
        <w:drawing>
          <wp:inline distT="0" distB="0" distL="0" distR="0" wp14:anchorId="504B1BA2" wp14:editId="7FF7ACD4">
            <wp:extent cx="5762625" cy="8620125"/>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8620125"/>
                    </a:xfrm>
                    <a:prstGeom prst="rect">
                      <a:avLst/>
                    </a:prstGeom>
                    <a:noFill/>
                    <a:ln>
                      <a:noFill/>
                    </a:ln>
                  </pic:spPr>
                </pic:pic>
              </a:graphicData>
            </a:graphic>
          </wp:inline>
        </w:drawing>
      </w:r>
    </w:p>
    <w:sectPr w:rsidR="00FA45D1" w:rsidRPr="006E1227" w:rsidSect="00A16F2D">
      <w:footerReference w:type="default" r:id="rId2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8BDD8" w14:textId="77777777" w:rsidR="00717E39" w:rsidRDefault="00717E39" w:rsidP="006E1227">
      <w:pPr>
        <w:spacing w:after="0" w:line="240" w:lineRule="auto"/>
      </w:pPr>
      <w:r>
        <w:separator/>
      </w:r>
    </w:p>
  </w:endnote>
  <w:endnote w:type="continuationSeparator" w:id="0">
    <w:p w14:paraId="425A669D" w14:textId="77777777" w:rsidR="00717E39" w:rsidRDefault="00717E39" w:rsidP="006E1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8240198"/>
      <w:docPartObj>
        <w:docPartGallery w:val="Page Numbers (Bottom of Page)"/>
        <w:docPartUnique/>
      </w:docPartObj>
    </w:sdtPr>
    <w:sdtContent>
      <w:p w14:paraId="75B8FA26" w14:textId="43FA6503" w:rsidR="006E1227" w:rsidRDefault="00FE7342">
        <w:pPr>
          <w:pStyle w:val="Pieddepage"/>
        </w:pPr>
        <w:r>
          <w:rPr>
            <w:noProof/>
          </w:rPr>
          <mc:AlternateContent>
            <mc:Choice Requires="wpg">
              <w:drawing>
                <wp:anchor distT="0" distB="0" distL="114300" distR="114300" simplePos="0" relativeHeight="251659264" behindDoc="0" locked="0" layoutInCell="1" allowOverlap="1" wp14:anchorId="4D924FF6" wp14:editId="3E95ADF7">
                  <wp:simplePos x="0" y="0"/>
                  <wp:positionH relativeFrom="margin">
                    <wp:align>center</wp:align>
                  </wp:positionH>
                  <wp:positionV relativeFrom="page">
                    <wp:align>bottom</wp:align>
                  </wp:positionV>
                  <wp:extent cx="436880" cy="716915"/>
                  <wp:effectExtent l="9525" t="9525" r="10795" b="6985"/>
                  <wp:wrapNone/>
                  <wp:docPr id="1602587004"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74864428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025087332"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11265A4" w14:textId="77777777" w:rsidR="00FE7342" w:rsidRDefault="00FE7342">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24FF6" id="Groupe 1" o:spid="_x0000_s1032"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">
                  <v:shapetype id="_x0000_t32" coordsize="21600,21600" o:spt="32" o:oned="t" path="m,l21600,21600e" filled="f">
                    <v:path arrowok="t" fillok="f" o:connecttype="none"/>
                    <o:lock v:ext="edit" shapetype="t"/>
                  </v:shapetype>
                  <v:shape id="AutoShape 77" o:spid="_x0000_s1033"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" strokecolor="#7f7f7f"/>
                  <v:rect id="Rectangle 78" o:spid="_x0000_s1034"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" filled="f" strokecolor="#7f7f7f">
                    <v:textbox>
                      <w:txbxContent>
                        <w:p w14:paraId="011265A4" w14:textId="77777777" w:rsidR="00FE7342" w:rsidRDefault="00FE7342">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B9970" w14:textId="77777777" w:rsidR="00717E39" w:rsidRDefault="00717E39" w:rsidP="006E1227">
      <w:pPr>
        <w:spacing w:after="0" w:line="240" w:lineRule="auto"/>
      </w:pPr>
      <w:r>
        <w:separator/>
      </w:r>
    </w:p>
  </w:footnote>
  <w:footnote w:type="continuationSeparator" w:id="0">
    <w:p w14:paraId="7D7D8C41" w14:textId="77777777" w:rsidR="00717E39" w:rsidRDefault="00717E39" w:rsidP="006E12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A484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C379A5"/>
    <w:multiLevelType w:val="hybridMultilevel"/>
    <w:tmpl w:val="F4C24CC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11243DC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1BB5C7D"/>
    <w:multiLevelType w:val="hybridMultilevel"/>
    <w:tmpl w:val="CA7A27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CC46D4"/>
    <w:multiLevelType w:val="hybridMultilevel"/>
    <w:tmpl w:val="3EC69076"/>
    <w:lvl w:ilvl="0" w:tplc="EC26212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B15A8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15509CD"/>
    <w:multiLevelType w:val="hybridMultilevel"/>
    <w:tmpl w:val="562AE86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50C27A68"/>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36428676">
    <w:abstractNumId w:val="3"/>
  </w:num>
  <w:num w:numId="2" w16cid:durableId="65304754">
    <w:abstractNumId w:val="1"/>
  </w:num>
  <w:num w:numId="3" w16cid:durableId="673873861">
    <w:abstractNumId w:val="0"/>
  </w:num>
  <w:num w:numId="4" w16cid:durableId="713776442">
    <w:abstractNumId w:val="6"/>
  </w:num>
  <w:num w:numId="5" w16cid:durableId="1381399990">
    <w:abstractNumId w:val="2"/>
  </w:num>
  <w:num w:numId="6" w16cid:durableId="2052730415">
    <w:abstractNumId w:val="4"/>
  </w:num>
  <w:num w:numId="7" w16cid:durableId="963341450">
    <w:abstractNumId w:val="5"/>
  </w:num>
  <w:num w:numId="8" w16cid:durableId="12008970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2D5"/>
    <w:rsid w:val="00041E62"/>
    <w:rsid w:val="002240C5"/>
    <w:rsid w:val="00283840"/>
    <w:rsid w:val="002C1F47"/>
    <w:rsid w:val="003D66D8"/>
    <w:rsid w:val="003D66F3"/>
    <w:rsid w:val="004C7B3B"/>
    <w:rsid w:val="004E5360"/>
    <w:rsid w:val="00507707"/>
    <w:rsid w:val="005519C1"/>
    <w:rsid w:val="005B7BEE"/>
    <w:rsid w:val="00600101"/>
    <w:rsid w:val="00616CB9"/>
    <w:rsid w:val="0066121E"/>
    <w:rsid w:val="006A3C45"/>
    <w:rsid w:val="006C7458"/>
    <w:rsid w:val="006E04B1"/>
    <w:rsid w:val="006E1227"/>
    <w:rsid w:val="00717E39"/>
    <w:rsid w:val="007C66C1"/>
    <w:rsid w:val="007F7940"/>
    <w:rsid w:val="00897276"/>
    <w:rsid w:val="008A3E73"/>
    <w:rsid w:val="008B6A4A"/>
    <w:rsid w:val="008B6CF8"/>
    <w:rsid w:val="008F0003"/>
    <w:rsid w:val="00A011EF"/>
    <w:rsid w:val="00A06750"/>
    <w:rsid w:val="00A16EC7"/>
    <w:rsid w:val="00A16F2D"/>
    <w:rsid w:val="00AC76CE"/>
    <w:rsid w:val="00B50AEF"/>
    <w:rsid w:val="00BC2970"/>
    <w:rsid w:val="00C30FF0"/>
    <w:rsid w:val="00CC7782"/>
    <w:rsid w:val="00CD5608"/>
    <w:rsid w:val="00D17C9E"/>
    <w:rsid w:val="00DA7284"/>
    <w:rsid w:val="00F33703"/>
    <w:rsid w:val="00F64872"/>
    <w:rsid w:val="00F724FB"/>
    <w:rsid w:val="00F832D5"/>
    <w:rsid w:val="00F91652"/>
    <w:rsid w:val="00FA2C42"/>
    <w:rsid w:val="00FA45D1"/>
    <w:rsid w:val="00FB391C"/>
    <w:rsid w:val="00FC7308"/>
    <w:rsid w:val="00FE73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8D9AD"/>
  <w15:docId w15:val="{B4F85141-1031-4B24-B6B3-6A16A15BC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C45"/>
  </w:style>
  <w:style w:type="paragraph" w:styleId="Titre1">
    <w:name w:val="heading 1"/>
    <w:basedOn w:val="Normal"/>
    <w:next w:val="Normal"/>
    <w:link w:val="Titre1Car"/>
    <w:uiPriority w:val="9"/>
    <w:qFormat/>
    <w:rsid w:val="006E04B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832D5"/>
    <w:pPr>
      <w:ind w:left="720"/>
      <w:contextualSpacing/>
    </w:pPr>
  </w:style>
  <w:style w:type="paragraph" w:styleId="Textedebulles">
    <w:name w:val="Balloon Text"/>
    <w:basedOn w:val="Normal"/>
    <w:link w:val="TextedebullesCar"/>
    <w:uiPriority w:val="99"/>
    <w:semiHidden/>
    <w:unhideWhenUsed/>
    <w:rsid w:val="00F916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1652"/>
    <w:rPr>
      <w:rFonts w:ascii="Tahoma" w:hAnsi="Tahoma" w:cs="Tahoma"/>
      <w:sz w:val="16"/>
      <w:szCs w:val="16"/>
    </w:rPr>
  </w:style>
  <w:style w:type="paragraph" w:styleId="En-tte">
    <w:name w:val="header"/>
    <w:basedOn w:val="Normal"/>
    <w:link w:val="En-tteCar"/>
    <w:uiPriority w:val="99"/>
    <w:unhideWhenUsed/>
    <w:rsid w:val="006E1227"/>
    <w:pPr>
      <w:tabs>
        <w:tab w:val="center" w:pos="4536"/>
        <w:tab w:val="right" w:pos="9072"/>
      </w:tabs>
      <w:spacing w:after="0" w:line="240" w:lineRule="auto"/>
    </w:pPr>
  </w:style>
  <w:style w:type="character" w:customStyle="1" w:styleId="En-tteCar">
    <w:name w:val="En-tête Car"/>
    <w:basedOn w:val="Policepardfaut"/>
    <w:link w:val="En-tte"/>
    <w:uiPriority w:val="99"/>
    <w:rsid w:val="006E1227"/>
  </w:style>
  <w:style w:type="paragraph" w:styleId="Pieddepage">
    <w:name w:val="footer"/>
    <w:basedOn w:val="Normal"/>
    <w:link w:val="PieddepageCar"/>
    <w:uiPriority w:val="99"/>
    <w:unhideWhenUsed/>
    <w:rsid w:val="006E12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1227"/>
  </w:style>
  <w:style w:type="character" w:customStyle="1" w:styleId="Titre1Car">
    <w:name w:val="Titre 1 Car"/>
    <w:basedOn w:val="Policepardfaut"/>
    <w:link w:val="Titre1"/>
    <w:uiPriority w:val="9"/>
    <w:rsid w:val="006E04B1"/>
    <w:rPr>
      <w:rFonts w:asciiTheme="majorHAnsi" w:eastAsiaTheme="majorEastAsia" w:hAnsiTheme="majorHAnsi" w:cstheme="majorBidi"/>
      <w:color w:val="365F91" w:themeColor="accent1" w:themeShade="BF"/>
      <w:sz w:val="32"/>
      <w:szCs w:val="32"/>
    </w:rPr>
  </w:style>
  <w:style w:type="paragraph" w:styleId="Sansinterligne">
    <w:name w:val="No Spacing"/>
    <w:link w:val="SansinterligneCar"/>
    <w:uiPriority w:val="1"/>
    <w:qFormat/>
    <w:rsid w:val="00A16F2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A16F2D"/>
    <w:rPr>
      <w:rFonts w:eastAsiaTheme="minorEastAsia"/>
      <w:lang w:eastAsia="fr-FR"/>
    </w:rPr>
  </w:style>
  <w:style w:type="character" w:styleId="Lienhypertexte">
    <w:name w:val="Hyperlink"/>
    <w:basedOn w:val="Policepardfaut"/>
    <w:uiPriority w:val="99"/>
    <w:unhideWhenUsed/>
    <w:rsid w:val="007C66C1"/>
    <w:rPr>
      <w:color w:val="0000FF" w:themeColor="hyperlink"/>
      <w:u w:val="single"/>
    </w:rPr>
  </w:style>
  <w:style w:type="character" w:styleId="Mentionnonrsolue">
    <w:name w:val="Unresolved Mention"/>
    <w:basedOn w:val="Policepardfaut"/>
    <w:uiPriority w:val="99"/>
    <w:semiHidden/>
    <w:unhideWhenUsed/>
    <w:rsid w:val="007C66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aphaelmbenga4@gmail.com" TargetMode="Externa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F65693-40E5-4932-B05B-ABE204A2A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25</Pages>
  <Words>729</Words>
  <Characters>4013</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Réhabilitation Ecole les Chemins d’Arc en ciel</vt:lpstr>
    </vt:vector>
  </TitlesOfParts>
  <Company>Projets de Vie</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Réhabilitation Ecole les Chemins d’Arc en ciel</dc:title>
  <dc:creator>Johan Arnaert</dc:creator>
  <cp:lastModifiedBy>johan arn</cp:lastModifiedBy>
  <cp:revision>10</cp:revision>
  <dcterms:created xsi:type="dcterms:W3CDTF">2025-02-07T17:38:00Z</dcterms:created>
  <dcterms:modified xsi:type="dcterms:W3CDTF">2025-02-08T18:32:00Z</dcterms:modified>
</cp:coreProperties>
</file>